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4DE2B" w14:textId="77777777" w:rsidR="005E0C16" w:rsidRPr="00632F83" w:rsidRDefault="005E0C16" w:rsidP="005E0C16">
      <w:pPr>
        <w:rPr>
          <w:lang w:val="en-US"/>
        </w:rPr>
      </w:pPr>
    </w:p>
    <w:p w14:paraId="5A6BD6DC" w14:textId="77777777" w:rsidR="005E0C16" w:rsidRDefault="005E0C16" w:rsidP="005E0C16">
      <w:pPr>
        <w:pStyle w:val="berschrift1"/>
        <w:ind w:left="432" w:hanging="432"/>
        <w:jc w:val="center"/>
        <w:rPr>
          <w:lang w:val="en-US"/>
        </w:rPr>
      </w:pPr>
    </w:p>
    <w:p w14:paraId="761E9B72" w14:textId="7E1FCA40" w:rsidR="005E0C16" w:rsidRDefault="005E0C16" w:rsidP="005E0C16">
      <w:pPr>
        <w:pStyle w:val="berschrift1"/>
        <w:ind w:left="432" w:hanging="432"/>
        <w:jc w:val="center"/>
        <w:rPr>
          <w:lang w:val="en-US"/>
        </w:rPr>
      </w:pPr>
    </w:p>
    <w:p w14:paraId="685BEB12" w14:textId="0BABF362" w:rsidR="005E0C16" w:rsidRDefault="005E0C16" w:rsidP="005E0C16">
      <w:pPr>
        <w:pStyle w:val="berschrift1"/>
        <w:ind w:left="432" w:hanging="432"/>
        <w:jc w:val="center"/>
        <w:rPr>
          <w:lang w:val="en-US"/>
        </w:rPr>
      </w:pPr>
    </w:p>
    <w:p w14:paraId="295601C9" w14:textId="5EA4A26F" w:rsidR="005E0C16" w:rsidRDefault="005E0C16" w:rsidP="005E0C16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094C3D" wp14:editId="29CC000A">
            <wp:simplePos x="0" y="0"/>
            <wp:positionH relativeFrom="margin">
              <wp:align>center</wp:align>
            </wp:positionH>
            <wp:positionV relativeFrom="paragraph">
              <wp:posOffset>45720</wp:posOffset>
            </wp:positionV>
            <wp:extent cx="4221480" cy="685800"/>
            <wp:effectExtent l="0" t="0" r="7620" b="0"/>
            <wp:wrapNone/>
            <wp:docPr id="3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8CF76D" w14:textId="77777777" w:rsidR="005E0C16" w:rsidRDefault="005E0C16" w:rsidP="005E0C16">
      <w:pPr>
        <w:pStyle w:val="berschrift1"/>
        <w:ind w:left="432" w:hanging="432"/>
        <w:jc w:val="center"/>
        <w:rPr>
          <w:lang w:val="en-US"/>
        </w:rPr>
      </w:pPr>
    </w:p>
    <w:p w14:paraId="2E36624F" w14:textId="77777777" w:rsidR="005E0C16" w:rsidRDefault="005E0C16" w:rsidP="005E0C16">
      <w:pPr>
        <w:pStyle w:val="berschrift1"/>
        <w:ind w:left="432" w:hanging="432"/>
        <w:jc w:val="center"/>
        <w:rPr>
          <w:lang w:val="en-US"/>
        </w:rPr>
      </w:pPr>
    </w:p>
    <w:p w14:paraId="29DEE676" w14:textId="77777777" w:rsidR="005E0C16" w:rsidRDefault="005E0C16" w:rsidP="005E0C16">
      <w:pPr>
        <w:pStyle w:val="berschrift1"/>
        <w:ind w:left="432" w:hanging="432"/>
        <w:jc w:val="center"/>
        <w:rPr>
          <w:lang w:val="en-US"/>
        </w:rPr>
      </w:pPr>
    </w:p>
    <w:p w14:paraId="2BD34920" w14:textId="7013E8A2" w:rsidR="005E0C16" w:rsidRPr="002F514E" w:rsidRDefault="005E0C16" w:rsidP="005E0C16">
      <w:pPr>
        <w:pStyle w:val="berschrift1"/>
        <w:ind w:left="432" w:hanging="432"/>
        <w:jc w:val="center"/>
        <w:rPr>
          <w:lang w:val="en-US"/>
        </w:rPr>
      </w:pPr>
      <w:r w:rsidRPr="002F514E">
        <w:rPr>
          <w:lang w:val="en-US"/>
        </w:rPr>
        <w:t xml:space="preserve">Free checklist: </w:t>
      </w:r>
      <w:r w:rsidRPr="002F514E">
        <w:rPr>
          <w:lang w:val="en-US"/>
        </w:rPr>
        <w:br/>
      </w:r>
      <w:r>
        <w:rPr>
          <w:lang w:val="en-US"/>
        </w:rPr>
        <w:t>Data Protection for Remote Working</w:t>
      </w:r>
    </w:p>
    <w:p w14:paraId="63A90B38" w14:textId="77777777" w:rsidR="005E0C16" w:rsidRPr="002F514E" w:rsidRDefault="005E0C16" w:rsidP="005E0C16">
      <w:pPr>
        <w:rPr>
          <w:lang w:val="en-US"/>
        </w:rPr>
      </w:pPr>
    </w:p>
    <w:p w14:paraId="67203ED4" w14:textId="77777777" w:rsidR="005E0C16" w:rsidRPr="002F514E" w:rsidRDefault="005E0C16" w:rsidP="005E0C16">
      <w:pPr>
        <w:rPr>
          <w:lang w:val="en-US"/>
        </w:rPr>
      </w:pPr>
      <w:r w:rsidRPr="002F514E">
        <w:rPr>
          <w:lang w:val="en-US"/>
        </w:rPr>
        <w:t>This is a free template or checklist from activeMind</w:t>
      </w:r>
      <w:r>
        <w:rPr>
          <w:lang w:val="en-US"/>
        </w:rPr>
        <w:t>.legal</w:t>
      </w:r>
      <w:r w:rsidRPr="002F514E">
        <w:rPr>
          <w:lang w:val="en-US"/>
        </w:rPr>
        <w:t xml:space="preserve"> </w:t>
      </w:r>
      <w:r>
        <w:rPr>
          <w:lang w:val="en-US"/>
        </w:rPr>
        <w:t>for</w:t>
      </w:r>
      <w:r w:rsidRPr="002F514E">
        <w:rPr>
          <w:lang w:val="en-US"/>
        </w:rPr>
        <w:t xml:space="preserve"> data protection and data security</w:t>
      </w:r>
      <w:r>
        <w:rPr>
          <w:lang w:val="en-US"/>
        </w:rPr>
        <w:t xml:space="preserve"> purposes</w:t>
      </w:r>
      <w:r w:rsidRPr="002F514E">
        <w:rPr>
          <w:lang w:val="en-US"/>
        </w:rPr>
        <w:t xml:space="preserve">. </w:t>
      </w:r>
      <w:r>
        <w:rPr>
          <w:lang w:val="en-US"/>
        </w:rPr>
        <w:t>The</w:t>
      </w:r>
      <w:r w:rsidRPr="002F514E">
        <w:rPr>
          <w:lang w:val="en-US"/>
        </w:rPr>
        <w:t xml:space="preserve"> latest version</w:t>
      </w:r>
      <w:r>
        <w:rPr>
          <w:lang w:val="en-US"/>
        </w:rPr>
        <w:t xml:space="preserve"> can be found </w:t>
      </w:r>
      <w:hyperlink r:id="rId9" w:history="1">
        <w:r w:rsidRPr="00D15D6C">
          <w:rPr>
            <w:rStyle w:val="Hyperlink"/>
            <w:lang w:val="en-US"/>
          </w:rPr>
          <w:t>here</w:t>
        </w:r>
      </w:hyperlink>
      <w:r>
        <w:rPr>
          <w:lang w:val="en-US"/>
        </w:rPr>
        <w:t>.  T</w:t>
      </w:r>
      <w:r w:rsidRPr="002F514E">
        <w:rPr>
          <w:lang w:val="en-US"/>
        </w:rPr>
        <w:t xml:space="preserve">his document </w:t>
      </w:r>
      <w:r>
        <w:rPr>
          <w:lang w:val="en-US"/>
        </w:rPr>
        <w:t xml:space="preserve">can be tailored </w:t>
      </w:r>
      <w:r w:rsidRPr="002F514E">
        <w:rPr>
          <w:lang w:val="en-US"/>
        </w:rPr>
        <w:t>to the needs of your company, save</w:t>
      </w:r>
      <w:r>
        <w:rPr>
          <w:lang w:val="en-US"/>
        </w:rPr>
        <w:t>d</w:t>
      </w:r>
      <w:r w:rsidRPr="002F514E">
        <w:rPr>
          <w:lang w:val="en-US"/>
        </w:rPr>
        <w:t xml:space="preserve"> and print</w:t>
      </w:r>
      <w:r>
        <w:rPr>
          <w:lang w:val="en-US"/>
        </w:rPr>
        <w:t>ed</w:t>
      </w:r>
      <w:r w:rsidRPr="002F514E">
        <w:rPr>
          <w:lang w:val="en-US"/>
        </w:rPr>
        <w:t xml:space="preserve">. Please </w:t>
      </w:r>
      <w:r>
        <w:rPr>
          <w:lang w:val="en-US"/>
        </w:rPr>
        <w:t>note</w:t>
      </w:r>
      <w:r w:rsidRPr="002F514E">
        <w:rPr>
          <w:lang w:val="en-US"/>
        </w:rPr>
        <w:t xml:space="preserve"> that activeMind</w:t>
      </w:r>
      <w:r>
        <w:rPr>
          <w:lang w:val="en-US"/>
        </w:rPr>
        <w:t>.legal</w:t>
      </w:r>
      <w:r w:rsidRPr="002F514E">
        <w:rPr>
          <w:lang w:val="en-US"/>
        </w:rPr>
        <w:t xml:space="preserve"> accepts no liability for errors. </w:t>
      </w:r>
    </w:p>
    <w:p w14:paraId="5B1742E6" w14:textId="77777777" w:rsidR="005E0C16" w:rsidRPr="002F514E" w:rsidRDefault="005E0C16" w:rsidP="005E0C16">
      <w:pPr>
        <w:rPr>
          <w:lang w:val="en-US"/>
        </w:rPr>
      </w:pPr>
      <w:r w:rsidRPr="002F514E">
        <w:rPr>
          <w:lang w:val="en-US"/>
        </w:rPr>
        <w:t xml:space="preserve">If you have any questions or </w:t>
      </w:r>
      <w:r>
        <w:rPr>
          <w:lang w:val="en-US"/>
        </w:rPr>
        <w:t>issues</w:t>
      </w:r>
      <w:r w:rsidRPr="002F514E">
        <w:rPr>
          <w:lang w:val="en-US"/>
        </w:rPr>
        <w:t xml:space="preserve">, </w:t>
      </w:r>
      <w:r>
        <w:rPr>
          <w:lang w:val="en-US"/>
        </w:rPr>
        <w:t>please do not hesitate to contact us.</w:t>
      </w:r>
    </w:p>
    <w:p w14:paraId="266E635F" w14:textId="77777777" w:rsidR="005E0C16" w:rsidRPr="002F514E" w:rsidRDefault="005E0C16" w:rsidP="005E0C16">
      <w:pPr>
        <w:rPr>
          <w:lang w:val="en-US"/>
        </w:rPr>
      </w:pPr>
      <w:r w:rsidRPr="002F514E">
        <w:rPr>
          <w:lang w:val="en-US"/>
        </w:rPr>
        <w:t>Your activeMind</w:t>
      </w:r>
      <w:r>
        <w:rPr>
          <w:lang w:val="en-US"/>
        </w:rPr>
        <w:t>.legal</w:t>
      </w:r>
      <w:r w:rsidRPr="002F514E">
        <w:rPr>
          <w:lang w:val="en-US"/>
        </w:rPr>
        <w:t xml:space="preserve"> team</w:t>
      </w:r>
    </w:p>
    <w:p w14:paraId="73E709FA" w14:textId="77777777" w:rsidR="005E0C16" w:rsidRDefault="005E0C16" w:rsidP="005E0C16">
      <w:pPr>
        <w:rPr>
          <w:lang w:val="en-US"/>
        </w:rPr>
      </w:pPr>
      <w:r w:rsidRPr="002F514E">
        <w:rPr>
          <w:lang w:val="en-US"/>
        </w:rPr>
        <w:t xml:space="preserve">Phone: </w:t>
      </w:r>
      <w:r w:rsidRPr="002F514E">
        <w:rPr>
          <w:lang w:val="en-US"/>
        </w:rPr>
        <w:tab/>
        <w:t xml:space="preserve">+49 (0)89 / 91 92 94 </w:t>
      </w:r>
      <w:r>
        <w:rPr>
          <w:lang w:val="en-US"/>
        </w:rPr>
        <w:t>–</w:t>
      </w:r>
      <w:r w:rsidRPr="002F514E">
        <w:rPr>
          <w:lang w:val="en-US"/>
        </w:rPr>
        <w:t xml:space="preserve"> 900</w:t>
      </w:r>
    </w:p>
    <w:p w14:paraId="0176AD31" w14:textId="77777777" w:rsidR="005E0C16" w:rsidRPr="00F33371" w:rsidRDefault="005E0C16" w:rsidP="005E0C16">
      <w:pPr>
        <w:rPr>
          <w:lang w:val="it-IT"/>
        </w:rPr>
      </w:pPr>
      <w:r w:rsidRPr="00F33371">
        <w:rPr>
          <w:lang w:val="it-IT"/>
        </w:rPr>
        <w:t xml:space="preserve">E-Mail: </w:t>
      </w:r>
      <w:r w:rsidRPr="00F33371">
        <w:rPr>
          <w:lang w:val="it-IT"/>
        </w:rPr>
        <w:tab/>
      </w:r>
      <w:r w:rsidRPr="00F33371">
        <w:rPr>
          <w:lang w:val="it-IT"/>
        </w:rPr>
        <w:tab/>
      </w:r>
      <w:proofErr w:type="spellStart"/>
      <w:r>
        <w:rPr>
          <w:lang w:val="it-IT"/>
        </w:rPr>
        <w:t>info</w:t>
      </w:r>
      <w:r w:rsidRPr="00F33371">
        <w:rPr>
          <w:lang w:val="it-IT"/>
        </w:rPr>
        <w:t>@activemind.legal</w:t>
      </w:r>
      <w:proofErr w:type="spellEnd"/>
    </w:p>
    <w:p w14:paraId="40DEDD89" w14:textId="77777777" w:rsidR="005E0C16" w:rsidRPr="00F33371" w:rsidRDefault="005E0C16" w:rsidP="005E0C16">
      <w:pPr>
        <w:rPr>
          <w:lang w:val="it-IT"/>
        </w:rPr>
      </w:pPr>
      <w:r w:rsidRPr="00F33371">
        <w:rPr>
          <w:lang w:val="it-IT"/>
        </w:rPr>
        <w:t xml:space="preserve">Web: </w:t>
      </w:r>
      <w:r w:rsidRPr="00F33371">
        <w:rPr>
          <w:lang w:val="it-IT"/>
        </w:rPr>
        <w:tab/>
      </w:r>
      <w:r w:rsidRPr="00F33371">
        <w:rPr>
          <w:lang w:val="it-IT"/>
        </w:rPr>
        <w:tab/>
        <w:t>https://www.activemind.legal</w:t>
      </w:r>
    </w:p>
    <w:p w14:paraId="06C1BFEB" w14:textId="77777777" w:rsidR="00366C59" w:rsidRPr="009D3320" w:rsidRDefault="00366C59" w:rsidP="007739EC">
      <w:pPr>
        <w:rPr>
          <w:lang w:val="it-IT"/>
        </w:rPr>
      </w:pPr>
    </w:p>
    <w:p w14:paraId="135A67E4" w14:textId="27CD76AE" w:rsidR="0059115E" w:rsidRPr="00DF29B9" w:rsidRDefault="00E96D82" w:rsidP="0059115E">
      <w:pPr>
        <w:pStyle w:val="berschrift1"/>
        <w:rPr>
          <w:lang w:val="en-GB"/>
        </w:rPr>
      </w:pPr>
      <w:r w:rsidRPr="009D3320">
        <w:rPr>
          <w:lang w:val="it-IT"/>
        </w:rPr>
        <w:lastRenderedPageBreak/>
        <w:t xml:space="preserve"> </w:t>
      </w:r>
      <w:r w:rsidRPr="00DF29B9">
        <w:rPr>
          <w:lang w:val="en-GB"/>
        </w:rPr>
        <w:t xml:space="preserve">Checklist for Data Protection Compliance when </w:t>
      </w:r>
      <w:r w:rsidRPr="0047781D">
        <w:rPr>
          <w:lang w:val="en-GB"/>
        </w:rPr>
        <w:t xml:space="preserve">remote working </w:t>
      </w:r>
      <w:r w:rsidR="00051E72">
        <w:rPr>
          <w:lang w:val="en-GB"/>
        </w:rPr>
        <w:t>(</w:t>
      </w:r>
      <w:r w:rsidRPr="0047781D">
        <w:rPr>
          <w:lang w:val="en-GB"/>
        </w:rPr>
        <w:t>from home</w:t>
      </w:r>
      <w:r w:rsidR="00051E72">
        <w:rPr>
          <w:lang w:val="en-GB"/>
        </w:rPr>
        <w:t>)</w:t>
      </w:r>
      <w:r w:rsidRPr="0047781D">
        <w:rPr>
          <w:lang w:val="en-GB"/>
        </w:rPr>
        <w:t xml:space="preserve"> </w:t>
      </w:r>
    </w:p>
    <w:p w14:paraId="2B177DA4" w14:textId="7D1BB6EF" w:rsidR="0059115E" w:rsidRPr="00DF29B9" w:rsidRDefault="0059115E" w:rsidP="0059115E">
      <w:pPr>
        <w:rPr>
          <w:lang w:val="en-GB"/>
        </w:rPr>
      </w:pP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2972"/>
        <w:gridCol w:w="3827"/>
        <w:gridCol w:w="7477"/>
      </w:tblGrid>
      <w:tr w:rsidR="00E94414" w:rsidRPr="0047781D" w14:paraId="23651F87" w14:textId="77777777" w:rsidTr="000F63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F28D381" w14:textId="104EBAA5" w:rsidR="00E94414" w:rsidRPr="00DF29B9" w:rsidRDefault="00B70102" w:rsidP="00E94414">
            <w:pPr>
              <w:pStyle w:val="berschrift2"/>
              <w:outlineLvl w:val="1"/>
              <w:rPr>
                <w:b w:val="0"/>
                <w:bCs w:val="0"/>
                <w:lang w:val="en-GB"/>
              </w:rPr>
            </w:pPr>
            <w:r>
              <w:rPr>
                <w:lang w:val="en-GB"/>
              </w:rPr>
              <w:t>Area</w:t>
            </w:r>
          </w:p>
        </w:tc>
        <w:tc>
          <w:tcPr>
            <w:tcW w:w="3827" w:type="dxa"/>
          </w:tcPr>
          <w:p w14:paraId="7C46B76E" w14:textId="375AFFB8" w:rsidR="00E94414" w:rsidRPr="00DF29B9" w:rsidRDefault="00B70102" w:rsidP="00E94414">
            <w:pPr>
              <w:pStyle w:val="berschrift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r>
              <w:rPr>
                <w:lang w:val="en-GB"/>
              </w:rPr>
              <w:t>Measures</w:t>
            </w:r>
          </w:p>
        </w:tc>
        <w:tc>
          <w:tcPr>
            <w:tcW w:w="7477" w:type="dxa"/>
          </w:tcPr>
          <w:p w14:paraId="3FF7E04F" w14:textId="3910FD07" w:rsidR="00E94414" w:rsidRPr="00DF29B9" w:rsidRDefault="00B70102" w:rsidP="00E94414">
            <w:pPr>
              <w:pStyle w:val="berschrift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r>
              <w:rPr>
                <w:lang w:val="en-GB"/>
              </w:rPr>
              <w:t>Content</w:t>
            </w:r>
          </w:p>
        </w:tc>
      </w:tr>
      <w:tr w:rsidR="00E94414" w:rsidRPr="004A7D65" w14:paraId="7E815EEA" w14:textId="77777777" w:rsidTr="000F6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369771C" w14:textId="41C44D29" w:rsidR="005E34B3" w:rsidRPr="00DF29B9" w:rsidRDefault="00E94414" w:rsidP="005E34B3">
            <w:pPr>
              <w:rPr>
                <w:lang w:val="en-GB"/>
              </w:rPr>
            </w:pPr>
            <w:r w:rsidRPr="00DF29B9">
              <w:rPr>
                <w:rFonts w:asciiTheme="minorHAnsi" w:hAnsiTheme="minorHAnsi" w:cstheme="minorHAnsi"/>
                <w:lang w:val="en-GB"/>
              </w:rPr>
              <w:t xml:space="preserve">1. </w:t>
            </w:r>
            <w:r w:rsidR="005E34B3" w:rsidRPr="00DF29B9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5E34B3" w:rsidRPr="00DF29B9">
              <w:rPr>
                <w:lang w:val="en-GB"/>
              </w:rPr>
              <w:t xml:space="preserve">Organisation of information security </w:t>
            </w:r>
          </w:p>
        </w:tc>
        <w:tc>
          <w:tcPr>
            <w:tcW w:w="3827" w:type="dxa"/>
          </w:tcPr>
          <w:p w14:paraId="200B2BD0" w14:textId="18E21181" w:rsidR="00E94414" w:rsidRPr="00DF29B9" w:rsidRDefault="002505A4" w:rsidP="00E94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47781D">
              <w:rPr>
                <w:rFonts w:asciiTheme="minorHAnsi" w:hAnsiTheme="minorHAnsi" w:cstheme="minorHAnsi"/>
                <w:lang w:val="en-GB"/>
              </w:rPr>
              <w:t xml:space="preserve">Creating security measures or policies for IT </w:t>
            </w:r>
            <w:r w:rsidR="00A14B1B" w:rsidRPr="0047781D">
              <w:rPr>
                <w:rFonts w:asciiTheme="minorHAnsi" w:hAnsiTheme="minorHAnsi" w:cstheme="minorHAnsi"/>
                <w:lang w:val="en-GB"/>
              </w:rPr>
              <w:t>us</w:t>
            </w:r>
            <w:r w:rsidR="00A14B1B">
              <w:rPr>
                <w:rFonts w:asciiTheme="minorHAnsi" w:hAnsiTheme="minorHAnsi" w:cstheme="minorHAnsi"/>
                <w:lang w:val="en-GB"/>
              </w:rPr>
              <w:t>e</w:t>
            </w:r>
            <w:r w:rsidR="00A14B1B" w:rsidRPr="0047781D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47781D">
              <w:rPr>
                <w:rFonts w:asciiTheme="minorHAnsi" w:hAnsiTheme="minorHAnsi" w:cstheme="minorHAnsi"/>
                <w:lang w:val="en-GB"/>
              </w:rPr>
              <w:t>and remote work</w:t>
            </w:r>
            <w:r w:rsidR="00A14B1B">
              <w:rPr>
                <w:rFonts w:asciiTheme="minorHAnsi" w:hAnsiTheme="minorHAnsi" w:cstheme="minorHAnsi"/>
                <w:lang w:val="en-GB"/>
              </w:rPr>
              <w:t>ing</w:t>
            </w:r>
          </w:p>
        </w:tc>
        <w:tc>
          <w:tcPr>
            <w:tcW w:w="7477" w:type="dxa"/>
          </w:tcPr>
          <w:p w14:paraId="2A3841FD" w14:textId="286E45E9" w:rsidR="00DF29B9" w:rsidRDefault="002505A4" w:rsidP="00FE784F">
            <w:pPr>
              <w:pStyle w:val="Listenabsatz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F29B9">
              <w:rPr>
                <w:lang w:val="en-GB"/>
              </w:rPr>
              <w:t>Types of communication</w:t>
            </w:r>
            <w:r w:rsidR="00DF29B9">
              <w:rPr>
                <w:lang w:val="en-GB"/>
              </w:rPr>
              <w:t xml:space="preserve"> (</w:t>
            </w:r>
            <w:r w:rsidR="00A14B1B">
              <w:rPr>
                <w:lang w:val="en-GB"/>
              </w:rPr>
              <w:t>i</w:t>
            </w:r>
            <w:r w:rsidRPr="00DF29B9">
              <w:rPr>
                <w:lang w:val="en-GB"/>
              </w:rPr>
              <w:t>nternet</w:t>
            </w:r>
            <w:r w:rsidRPr="0047781D">
              <w:rPr>
                <w:lang w:val="en-GB"/>
              </w:rPr>
              <w:t xml:space="preserve">, </w:t>
            </w:r>
            <w:r w:rsidR="00A14B1B">
              <w:rPr>
                <w:lang w:val="en-GB"/>
              </w:rPr>
              <w:t>f</w:t>
            </w:r>
            <w:r w:rsidRPr="0047781D">
              <w:rPr>
                <w:lang w:val="en-GB"/>
              </w:rPr>
              <w:t xml:space="preserve">ax, </w:t>
            </w:r>
            <w:r w:rsidR="00A14B1B">
              <w:rPr>
                <w:lang w:val="en-GB"/>
              </w:rPr>
              <w:t>m</w:t>
            </w:r>
            <w:r w:rsidRPr="0047781D">
              <w:rPr>
                <w:lang w:val="en-GB"/>
              </w:rPr>
              <w:t xml:space="preserve">obile phone) </w:t>
            </w:r>
            <w:r w:rsidR="0047781D" w:rsidRPr="00DF29B9">
              <w:rPr>
                <w:lang w:val="en-GB"/>
              </w:rPr>
              <w:t xml:space="preserve"> </w:t>
            </w:r>
          </w:p>
          <w:p w14:paraId="2892DE7B" w14:textId="297CC5E6" w:rsidR="00DF29B9" w:rsidRDefault="0047781D" w:rsidP="00FE784F">
            <w:pPr>
              <w:pStyle w:val="Listenabsatz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F29B9">
              <w:rPr>
                <w:lang w:val="en-GB"/>
              </w:rPr>
              <w:t>Data classification: Which data m</w:t>
            </w:r>
            <w:r w:rsidRPr="0047781D">
              <w:rPr>
                <w:lang w:val="en-GB"/>
              </w:rPr>
              <w:t xml:space="preserve">ay leave the </w:t>
            </w:r>
            <w:r w:rsidR="00A14B1B">
              <w:rPr>
                <w:lang w:val="en-GB"/>
              </w:rPr>
              <w:t>c</w:t>
            </w:r>
            <w:r w:rsidRPr="0047781D">
              <w:rPr>
                <w:lang w:val="en-GB"/>
              </w:rPr>
              <w:t>ompany and how?</w:t>
            </w:r>
            <w:r w:rsidRPr="00DF29B9">
              <w:rPr>
                <w:lang w:val="en-GB"/>
              </w:rPr>
              <w:t xml:space="preserve"> </w:t>
            </w:r>
          </w:p>
          <w:p w14:paraId="3057BC8C" w14:textId="6B633D6B" w:rsidR="00DF29B9" w:rsidRDefault="00DF29B9" w:rsidP="00FE784F">
            <w:pPr>
              <w:pStyle w:val="Listenabsatz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Adopting</w:t>
            </w:r>
            <w:r w:rsidRPr="00DF29B9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information </w:t>
            </w:r>
            <w:r w:rsidR="0047781D" w:rsidRPr="00DF29B9">
              <w:rPr>
                <w:lang w:val="en-GB"/>
              </w:rPr>
              <w:t>security requirements</w:t>
            </w:r>
            <w:r w:rsidR="00007E87">
              <w:rPr>
                <w:lang w:val="en-GB"/>
              </w:rPr>
              <w:t>,</w:t>
            </w:r>
            <w:r w:rsidR="00007E87" w:rsidRPr="009D3320">
              <w:rPr>
                <w:lang w:val="en-US"/>
              </w:rPr>
              <w:t xml:space="preserve"> </w:t>
            </w:r>
            <w:r>
              <w:rPr>
                <w:lang w:val="en-GB"/>
              </w:rPr>
              <w:t>e.g. rules regarding data backup,</w:t>
            </w:r>
            <w:r w:rsidR="0047781D">
              <w:rPr>
                <w:lang w:val="en-GB"/>
              </w:rPr>
              <w:t xml:space="preserve"> virus protection, firewall</w:t>
            </w:r>
            <w:r w:rsidR="00007E87">
              <w:rPr>
                <w:lang w:val="en-GB"/>
              </w:rPr>
              <w:t>,</w:t>
            </w:r>
            <w:r w:rsidR="0047781D">
              <w:rPr>
                <w:lang w:val="en-GB"/>
              </w:rPr>
              <w:t xml:space="preserve"> encryption methods (</w:t>
            </w:r>
            <w:r w:rsidR="00B70102">
              <w:rPr>
                <w:lang w:val="en-GB"/>
              </w:rPr>
              <w:t>for all sensitive data</w:t>
            </w:r>
            <w:r w:rsidR="00F43377">
              <w:rPr>
                <w:lang w:val="en-GB"/>
              </w:rPr>
              <w:t>)</w:t>
            </w:r>
            <w:r w:rsidR="00F43377" w:rsidRPr="00DF29B9">
              <w:rPr>
                <w:lang w:val="en-GB"/>
              </w:rPr>
              <w:t xml:space="preserve"> </w:t>
            </w:r>
          </w:p>
          <w:p w14:paraId="5B992748" w14:textId="550C581A" w:rsidR="00DF29B9" w:rsidRDefault="00DF29B9" w:rsidP="00FE784F">
            <w:pPr>
              <w:pStyle w:val="Listenabsatz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Data transfer and access to data</w:t>
            </w:r>
            <w:r w:rsidR="00F43377">
              <w:rPr>
                <w:lang w:val="en-GB"/>
              </w:rPr>
              <w:t>: VPN, email, USB</w:t>
            </w:r>
            <w:r w:rsidR="0052240A">
              <w:rPr>
                <w:lang w:val="en-GB"/>
              </w:rPr>
              <w:t>, printouts</w:t>
            </w:r>
          </w:p>
          <w:p w14:paraId="3830C104" w14:textId="5AE56184" w:rsidR="00007E87" w:rsidRPr="003E2700" w:rsidRDefault="00DF29B9" w:rsidP="003E2700">
            <w:pPr>
              <w:pStyle w:val="Listenabsatz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3E2700">
              <w:rPr>
                <w:lang w:val="en-GB"/>
              </w:rPr>
              <w:t>Disposal of media such as storage media</w:t>
            </w:r>
            <w:r w:rsidR="00007E87" w:rsidRPr="003E2700">
              <w:rPr>
                <w:lang w:val="en-GB"/>
              </w:rPr>
              <w:t xml:space="preserve"> </w:t>
            </w:r>
            <w:r w:rsidR="003E2700" w:rsidRPr="003E2700">
              <w:rPr>
                <w:lang w:val="en-GB"/>
              </w:rPr>
              <w:t>(e.g. paper, electronic data carriers)</w:t>
            </w:r>
          </w:p>
          <w:p w14:paraId="7BDA5EF5" w14:textId="2CDADD72" w:rsidR="0052240A" w:rsidRPr="00785A49" w:rsidRDefault="00785A49" w:rsidP="009D3320">
            <w:pPr>
              <w:pStyle w:val="Listenabsatz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I</w:t>
            </w:r>
            <w:r w:rsidR="0052240A" w:rsidRPr="00785A49">
              <w:rPr>
                <w:lang w:val="en-GB"/>
              </w:rPr>
              <w:t xml:space="preserve">f necessary, policies for remote </w:t>
            </w:r>
            <w:r w:rsidR="00B70102">
              <w:rPr>
                <w:lang w:val="en-GB"/>
              </w:rPr>
              <w:t xml:space="preserve">equipment </w:t>
            </w:r>
            <w:r w:rsidR="0052240A" w:rsidRPr="00785A49">
              <w:rPr>
                <w:lang w:val="en-GB"/>
              </w:rPr>
              <w:t>maintenance</w:t>
            </w:r>
          </w:p>
          <w:p w14:paraId="679C9EB4" w14:textId="22B70D33" w:rsidR="00E94414" w:rsidRPr="00DF29B9" w:rsidRDefault="00785A49" w:rsidP="00FE784F">
            <w:pPr>
              <w:pStyle w:val="Listenabsatz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Communicati</w:t>
            </w:r>
            <w:r w:rsidR="008C588C">
              <w:rPr>
                <w:lang w:val="en-GB"/>
              </w:rPr>
              <w:t>on</w:t>
            </w:r>
            <w:r>
              <w:rPr>
                <w:lang w:val="en-GB"/>
              </w:rPr>
              <w:t xml:space="preserve"> of policy to</w:t>
            </w:r>
            <w:r w:rsidR="00007E87">
              <w:rPr>
                <w:lang w:val="en-GB"/>
              </w:rPr>
              <w:t xml:space="preserve"> </w:t>
            </w:r>
            <w:r w:rsidR="000958E5">
              <w:rPr>
                <w:lang w:val="en-GB"/>
              </w:rPr>
              <w:t>employees</w:t>
            </w:r>
            <w:r w:rsidR="00007E87">
              <w:rPr>
                <w:lang w:val="en-GB"/>
              </w:rPr>
              <w:t xml:space="preserve"> and publication of policy</w:t>
            </w:r>
          </w:p>
        </w:tc>
      </w:tr>
      <w:tr w:rsidR="00FE784F" w:rsidRPr="004A7D65" w14:paraId="45696316" w14:textId="77777777" w:rsidTr="000F63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1B5ADE1" w14:textId="77777777" w:rsidR="00FE784F" w:rsidRPr="00DF29B9" w:rsidRDefault="00FE784F" w:rsidP="00E94414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27" w:type="dxa"/>
          </w:tcPr>
          <w:p w14:paraId="11DC7DC3" w14:textId="47E71F01" w:rsidR="00FE784F" w:rsidRPr="00DF29B9" w:rsidRDefault="00B8771D" w:rsidP="00E94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Defining </w:t>
            </w:r>
            <w:r w:rsidR="000958E5">
              <w:rPr>
                <w:rFonts w:asciiTheme="minorHAnsi" w:hAnsiTheme="minorHAnsi" w:cstheme="minorHAnsi"/>
                <w:lang w:val="en-GB"/>
              </w:rPr>
              <w:t>a</w:t>
            </w:r>
            <w:r>
              <w:rPr>
                <w:rFonts w:asciiTheme="minorHAnsi" w:hAnsiTheme="minorHAnsi" w:cstheme="minorHAnsi"/>
                <w:lang w:val="en-GB"/>
              </w:rPr>
              <w:t>n information</w:t>
            </w:r>
            <w:r w:rsidR="000958E5">
              <w:rPr>
                <w:rFonts w:asciiTheme="minorHAnsi" w:hAnsiTheme="minorHAnsi" w:cstheme="minorHAnsi"/>
                <w:lang w:val="en-GB"/>
              </w:rPr>
              <w:t xml:space="preserve"> security concept for remote working </w:t>
            </w:r>
          </w:p>
        </w:tc>
        <w:tc>
          <w:tcPr>
            <w:tcW w:w="7477" w:type="dxa"/>
          </w:tcPr>
          <w:p w14:paraId="2115F6DB" w14:textId="15590246" w:rsidR="00FE784F" w:rsidRPr="000958E5" w:rsidRDefault="00B8771D" w:rsidP="00FE784F">
            <w:pPr>
              <w:pStyle w:val="Listenabsatz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Setting out</w:t>
            </w:r>
            <w:r w:rsidRPr="00DF29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information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958E5">
              <w:rPr>
                <w:rFonts w:asciiTheme="minorHAnsi" w:hAnsiTheme="minorHAnsi" w:cstheme="minorHAnsi"/>
              </w:rPr>
              <w:t>security</w:t>
            </w:r>
            <w:proofErr w:type="spellEnd"/>
            <w:r w:rsidR="000958E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objectives</w:t>
            </w:r>
            <w:proofErr w:type="spellEnd"/>
          </w:p>
          <w:p w14:paraId="52D16054" w14:textId="12B8EF08" w:rsidR="00FE784F" w:rsidRPr="00DF29B9" w:rsidRDefault="000958E5" w:rsidP="00FE784F">
            <w:pPr>
              <w:pStyle w:val="Listenabsatz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Protection requirements </w:t>
            </w:r>
            <w:r w:rsidR="00C540DF">
              <w:rPr>
                <w:rFonts w:asciiTheme="minorHAnsi" w:hAnsiTheme="minorHAnsi" w:cstheme="minorHAnsi"/>
                <w:lang w:val="en-GB"/>
              </w:rPr>
              <w:t xml:space="preserve">for </w:t>
            </w:r>
            <w:r>
              <w:rPr>
                <w:rFonts w:asciiTheme="minorHAnsi" w:hAnsiTheme="minorHAnsi" w:cstheme="minorHAnsi"/>
                <w:lang w:val="en-GB"/>
              </w:rPr>
              <w:t xml:space="preserve">processed information and </w:t>
            </w:r>
            <w:r w:rsidR="009E2829">
              <w:rPr>
                <w:rFonts w:asciiTheme="minorHAnsi" w:hAnsiTheme="minorHAnsi" w:cstheme="minorHAnsi"/>
                <w:lang w:val="en-GB"/>
              </w:rPr>
              <w:t>related risks</w:t>
            </w: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</w:tr>
      <w:tr w:rsidR="00FE784F" w:rsidRPr="004A7D65" w14:paraId="7DD38571" w14:textId="77777777" w:rsidTr="000F6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21E5355" w14:textId="33FF9A17" w:rsidR="00FE784F" w:rsidRPr="00DF29B9" w:rsidRDefault="00FE784F" w:rsidP="00E94414">
            <w:pPr>
              <w:rPr>
                <w:rFonts w:asciiTheme="minorHAnsi" w:hAnsiTheme="minorHAnsi" w:cstheme="minorHAnsi"/>
                <w:lang w:val="en-GB"/>
              </w:rPr>
            </w:pPr>
            <w:r w:rsidRPr="00DF29B9">
              <w:rPr>
                <w:rFonts w:asciiTheme="minorHAnsi" w:hAnsiTheme="minorHAnsi" w:cstheme="minorHAnsi"/>
                <w:lang w:val="en-GB"/>
              </w:rPr>
              <w:t xml:space="preserve">2. </w:t>
            </w:r>
            <w:r w:rsidR="005E34B3" w:rsidRPr="00DF29B9">
              <w:rPr>
                <w:rFonts w:asciiTheme="minorHAnsi" w:hAnsiTheme="minorHAnsi" w:cstheme="minorHAnsi"/>
                <w:lang w:val="en-GB"/>
              </w:rPr>
              <w:t xml:space="preserve"> Human resource</w:t>
            </w:r>
            <w:r w:rsidR="00005AF8">
              <w:rPr>
                <w:rFonts w:asciiTheme="minorHAnsi" w:hAnsiTheme="minorHAnsi" w:cstheme="minorHAnsi"/>
                <w:lang w:val="en-GB"/>
              </w:rPr>
              <w:t>s</w:t>
            </w:r>
            <w:r w:rsidR="005E34B3" w:rsidRPr="00DF29B9">
              <w:rPr>
                <w:rFonts w:asciiTheme="minorHAnsi" w:hAnsiTheme="minorHAnsi" w:cstheme="minorHAnsi"/>
                <w:lang w:val="en-GB"/>
              </w:rPr>
              <w:t xml:space="preserve"> security </w:t>
            </w:r>
          </w:p>
        </w:tc>
        <w:tc>
          <w:tcPr>
            <w:tcW w:w="3827" w:type="dxa"/>
          </w:tcPr>
          <w:p w14:paraId="506FAF42" w14:textId="5DEC4D48" w:rsidR="00FE784F" w:rsidRPr="00DF29B9" w:rsidRDefault="0019100E" w:rsidP="00E94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="00005AF8">
              <w:rPr>
                <w:rFonts w:asciiTheme="minorHAnsi" w:hAnsiTheme="minorHAnsi" w:cstheme="minorHAnsi"/>
              </w:rPr>
              <w:t>Employee</w:t>
            </w:r>
            <w:proofErr w:type="spellEnd"/>
            <w:r w:rsidR="00005AF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05AF8">
              <w:rPr>
                <w:rFonts w:asciiTheme="minorHAnsi" w:hAnsiTheme="minorHAnsi" w:cstheme="minorHAnsi"/>
              </w:rPr>
              <w:t>training</w:t>
            </w:r>
            <w:proofErr w:type="spellEnd"/>
          </w:p>
        </w:tc>
        <w:tc>
          <w:tcPr>
            <w:tcW w:w="7477" w:type="dxa"/>
          </w:tcPr>
          <w:p w14:paraId="191495F8" w14:textId="1ABBC166" w:rsidR="00B8771D" w:rsidRDefault="009E2829" w:rsidP="00FE784F">
            <w:pPr>
              <w:pStyle w:val="Listenabsatz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Instructing employees </w:t>
            </w:r>
            <w:r w:rsidR="00B8771D" w:rsidRPr="00B8771D">
              <w:rPr>
                <w:rFonts w:asciiTheme="minorHAnsi" w:hAnsiTheme="minorHAnsi" w:cstheme="minorHAnsi"/>
                <w:lang w:val="en-GB"/>
              </w:rPr>
              <w:t xml:space="preserve">on </w:t>
            </w:r>
            <w:r w:rsidR="00B8771D">
              <w:rPr>
                <w:rFonts w:asciiTheme="minorHAnsi" w:hAnsiTheme="minorHAnsi" w:cstheme="minorHAnsi"/>
                <w:lang w:val="en-GB"/>
              </w:rPr>
              <w:t>h</w:t>
            </w:r>
            <w:r w:rsidR="00B8771D" w:rsidRPr="00B8771D">
              <w:rPr>
                <w:rFonts w:asciiTheme="minorHAnsi" w:hAnsiTheme="minorHAnsi" w:cstheme="minorHAnsi"/>
                <w:lang w:val="en-GB"/>
              </w:rPr>
              <w:t xml:space="preserve">ow to </w:t>
            </w:r>
            <w:r w:rsidR="00B8771D">
              <w:rPr>
                <w:rFonts w:asciiTheme="minorHAnsi" w:hAnsiTheme="minorHAnsi" w:cstheme="minorHAnsi"/>
                <w:lang w:val="en-GB"/>
              </w:rPr>
              <w:t>w</w:t>
            </w:r>
            <w:r w:rsidR="00B8771D" w:rsidRPr="00B8771D">
              <w:rPr>
                <w:rFonts w:asciiTheme="minorHAnsi" w:hAnsiTheme="minorHAnsi" w:cstheme="minorHAnsi"/>
                <w:lang w:val="en-GB"/>
              </w:rPr>
              <w:t xml:space="preserve">ork </w:t>
            </w:r>
            <w:r w:rsidR="00B8771D">
              <w:rPr>
                <w:rFonts w:asciiTheme="minorHAnsi" w:hAnsiTheme="minorHAnsi" w:cstheme="minorHAnsi"/>
                <w:lang w:val="en-GB"/>
              </w:rPr>
              <w:t>r</w:t>
            </w:r>
            <w:r w:rsidR="00B8771D" w:rsidRPr="00B8771D">
              <w:rPr>
                <w:rFonts w:asciiTheme="minorHAnsi" w:hAnsiTheme="minorHAnsi" w:cstheme="minorHAnsi"/>
                <w:lang w:val="en-GB"/>
              </w:rPr>
              <w:t>emotely</w:t>
            </w:r>
          </w:p>
          <w:p w14:paraId="67A34679" w14:textId="7C890E58" w:rsidR="00FE784F" w:rsidRPr="00DF29B9" w:rsidRDefault="00807008" w:rsidP="00FE784F">
            <w:pPr>
              <w:pStyle w:val="Listenabsatz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Staff training, </w:t>
            </w:r>
            <w:r w:rsidRPr="00807008">
              <w:rPr>
                <w:rFonts w:asciiTheme="minorHAnsi" w:hAnsiTheme="minorHAnsi" w:cstheme="minorHAnsi"/>
                <w:lang w:val="en-GB"/>
              </w:rPr>
              <w:t>awareness-raising</w:t>
            </w:r>
            <w:r w:rsidR="009548F9">
              <w:rPr>
                <w:rFonts w:asciiTheme="minorHAnsi" w:hAnsiTheme="minorHAnsi" w:cstheme="minorHAnsi"/>
                <w:lang w:val="en-GB"/>
              </w:rPr>
              <w:t>(e.g.</w:t>
            </w:r>
            <w:r w:rsidR="00007E87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005AF8">
              <w:rPr>
                <w:rFonts w:asciiTheme="minorHAnsi" w:hAnsiTheme="minorHAnsi" w:cstheme="minorHAnsi"/>
                <w:lang w:val="en-GB"/>
              </w:rPr>
              <w:t>dealing with</w:t>
            </w:r>
            <w:r w:rsidR="00647AE8">
              <w:rPr>
                <w:rFonts w:asciiTheme="minorHAnsi" w:hAnsiTheme="minorHAnsi" w:cstheme="minorHAnsi"/>
                <w:lang w:val="en-GB"/>
              </w:rPr>
              <w:t xml:space="preserve"> printed </w:t>
            </w:r>
            <w:r w:rsidR="009548F9">
              <w:rPr>
                <w:rFonts w:asciiTheme="minorHAnsi" w:hAnsiTheme="minorHAnsi" w:cstheme="minorHAnsi"/>
                <w:lang w:val="en-GB"/>
              </w:rPr>
              <w:t>documents)</w:t>
            </w:r>
          </w:p>
        </w:tc>
      </w:tr>
      <w:tr w:rsidR="00FE784F" w:rsidRPr="004A7D65" w14:paraId="6B0BC997" w14:textId="77777777" w:rsidTr="000F63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0D120BD" w14:textId="30F83756" w:rsidR="00FE784F" w:rsidRPr="00DF29B9" w:rsidRDefault="00FE784F" w:rsidP="00E94414">
            <w:pPr>
              <w:rPr>
                <w:rFonts w:asciiTheme="minorHAnsi" w:hAnsiTheme="minorHAnsi" w:cstheme="minorHAnsi"/>
                <w:lang w:val="en-GB"/>
              </w:rPr>
            </w:pPr>
            <w:r w:rsidRPr="00DF29B9">
              <w:rPr>
                <w:rFonts w:asciiTheme="minorHAnsi" w:hAnsiTheme="minorHAnsi" w:cstheme="minorHAnsi"/>
                <w:lang w:val="en-GB"/>
              </w:rPr>
              <w:t xml:space="preserve">3. </w:t>
            </w:r>
            <w:r w:rsidR="00005AF8">
              <w:rPr>
                <w:rFonts w:asciiTheme="minorHAnsi" w:hAnsiTheme="minorHAnsi" w:cstheme="minorHAnsi"/>
                <w:lang w:val="en-GB"/>
              </w:rPr>
              <w:t>Equipment</w:t>
            </w:r>
            <w:r w:rsidR="00005AF8" w:rsidRPr="00DF29B9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DF29B9">
              <w:rPr>
                <w:rFonts w:asciiTheme="minorHAnsi" w:hAnsiTheme="minorHAnsi" w:cstheme="minorHAnsi"/>
                <w:lang w:val="en-GB"/>
              </w:rPr>
              <w:t>Management</w:t>
            </w:r>
          </w:p>
        </w:tc>
        <w:tc>
          <w:tcPr>
            <w:tcW w:w="3827" w:type="dxa"/>
          </w:tcPr>
          <w:p w14:paraId="31E1CC5A" w14:textId="2A24728D" w:rsidR="00647AE8" w:rsidRPr="00DF29B9" w:rsidRDefault="0064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 w:rsidRPr="00647AE8">
              <w:rPr>
                <w:rFonts w:asciiTheme="minorHAnsi" w:hAnsiTheme="minorHAnsi" w:cstheme="minorHAnsi"/>
                <w:lang w:val="en-GB"/>
              </w:rPr>
              <w:t xml:space="preserve">Documentation of </w:t>
            </w:r>
            <w:r w:rsidR="00A0619B">
              <w:rPr>
                <w:rFonts w:asciiTheme="minorHAnsi" w:hAnsiTheme="minorHAnsi" w:cstheme="minorHAnsi"/>
                <w:lang w:val="en-GB"/>
              </w:rPr>
              <w:t xml:space="preserve">company IT equipment </w:t>
            </w:r>
            <w:r w:rsidRPr="00647AE8">
              <w:rPr>
                <w:rFonts w:asciiTheme="minorHAnsi" w:hAnsiTheme="minorHAnsi" w:cstheme="minorHAnsi"/>
                <w:lang w:val="en-GB"/>
              </w:rPr>
              <w:t>(e.g. laptop, printer</w:t>
            </w:r>
            <w:r w:rsidR="00A0619B">
              <w:rPr>
                <w:rFonts w:asciiTheme="minorHAnsi" w:hAnsiTheme="minorHAnsi" w:cstheme="minorHAnsi"/>
                <w:lang w:val="en-GB"/>
              </w:rPr>
              <w:t>)</w:t>
            </w:r>
          </w:p>
        </w:tc>
        <w:tc>
          <w:tcPr>
            <w:tcW w:w="7477" w:type="dxa"/>
          </w:tcPr>
          <w:p w14:paraId="2E453D65" w14:textId="723D6BE4" w:rsidR="00A0619B" w:rsidRPr="009D3320" w:rsidRDefault="00A0619B" w:rsidP="009D3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Documentation should contain information about</w:t>
            </w:r>
            <w:r w:rsidR="00493A95">
              <w:rPr>
                <w:rFonts w:asciiTheme="minorHAnsi" w:hAnsiTheme="minorHAnsi" w:cstheme="minorHAnsi"/>
                <w:lang w:val="en-GB"/>
              </w:rPr>
              <w:t>:</w:t>
            </w: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6CDF4806" w14:textId="670644CA" w:rsidR="00A0619B" w:rsidRDefault="00A0619B" w:rsidP="00A0619B">
            <w:pPr>
              <w:pStyle w:val="Listenabsatz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allocation of equipment to employees</w:t>
            </w:r>
          </w:p>
          <w:p w14:paraId="3E695C6E" w14:textId="252A8D53" w:rsidR="00FE784F" w:rsidRPr="009D3320" w:rsidRDefault="00A0619B" w:rsidP="009D3320">
            <w:pPr>
              <w:pStyle w:val="Listenabsatz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return of equipment from employees</w:t>
            </w:r>
          </w:p>
        </w:tc>
      </w:tr>
      <w:tr w:rsidR="00FE784F" w:rsidRPr="004A7D65" w14:paraId="1054F396" w14:textId="77777777" w:rsidTr="000F6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D82F7E0" w14:textId="77777777" w:rsidR="00FE784F" w:rsidRPr="00DF29B9" w:rsidRDefault="00FE784F" w:rsidP="00E94414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27" w:type="dxa"/>
          </w:tcPr>
          <w:p w14:paraId="146C16C8" w14:textId="119A4E70" w:rsidR="00647AE8" w:rsidRPr="00DF29B9" w:rsidRDefault="00647AE8" w:rsidP="00FE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 w:rsidRPr="00647AE8">
              <w:rPr>
                <w:rFonts w:asciiTheme="minorHAnsi" w:hAnsiTheme="minorHAnsi" w:cstheme="minorHAnsi"/>
                <w:lang w:val="en-GB"/>
              </w:rPr>
              <w:t xml:space="preserve">If necessary, </w:t>
            </w:r>
            <w:r w:rsidR="00007E87">
              <w:rPr>
                <w:rFonts w:asciiTheme="minorHAnsi" w:hAnsiTheme="minorHAnsi" w:cstheme="minorHAnsi"/>
                <w:lang w:val="en-GB"/>
              </w:rPr>
              <w:t xml:space="preserve">having </w:t>
            </w:r>
            <w:r>
              <w:rPr>
                <w:rFonts w:asciiTheme="minorHAnsi" w:hAnsiTheme="minorHAnsi" w:cstheme="minorHAnsi"/>
                <w:lang w:val="en-GB"/>
              </w:rPr>
              <w:t xml:space="preserve">an agreement </w:t>
            </w:r>
            <w:r w:rsidR="009F07B9">
              <w:rPr>
                <w:rFonts w:asciiTheme="minorHAnsi" w:hAnsiTheme="minorHAnsi" w:cstheme="minorHAnsi"/>
                <w:lang w:val="en-GB"/>
              </w:rPr>
              <w:t xml:space="preserve">relating to </w:t>
            </w:r>
            <w:r w:rsidR="00005AF8">
              <w:rPr>
                <w:rFonts w:asciiTheme="minorHAnsi" w:hAnsiTheme="minorHAnsi" w:cstheme="minorHAnsi"/>
                <w:lang w:val="en-GB"/>
              </w:rPr>
              <w:t xml:space="preserve">rights of </w:t>
            </w:r>
            <w:r w:rsidR="00F3618D">
              <w:rPr>
                <w:rFonts w:asciiTheme="minorHAnsi" w:hAnsiTheme="minorHAnsi" w:cstheme="minorHAnsi"/>
                <w:lang w:val="en-GB"/>
              </w:rPr>
              <w:t xml:space="preserve">access to </w:t>
            </w:r>
            <w:r w:rsidR="00005AF8">
              <w:rPr>
                <w:rFonts w:asciiTheme="minorHAnsi" w:hAnsiTheme="minorHAnsi" w:cstheme="minorHAnsi"/>
                <w:lang w:val="en-GB"/>
              </w:rPr>
              <w:t>employee’s home/</w:t>
            </w:r>
            <w:r w:rsidR="009F07B9">
              <w:rPr>
                <w:rFonts w:asciiTheme="minorHAnsi" w:hAnsiTheme="minorHAnsi" w:cstheme="minorHAnsi"/>
                <w:lang w:val="en-GB"/>
              </w:rPr>
              <w:t xml:space="preserve">premises where </w:t>
            </w:r>
            <w:r w:rsidR="00005AF8">
              <w:rPr>
                <w:rFonts w:asciiTheme="minorHAnsi" w:hAnsiTheme="minorHAnsi" w:cstheme="minorHAnsi"/>
                <w:lang w:val="en-GB"/>
              </w:rPr>
              <w:t>remote working</w:t>
            </w:r>
            <w:r w:rsidR="009F07B9">
              <w:rPr>
                <w:rFonts w:asciiTheme="minorHAnsi" w:hAnsiTheme="minorHAnsi" w:cstheme="minorHAnsi"/>
                <w:lang w:val="en-GB"/>
              </w:rPr>
              <w:t xml:space="preserve"> takes place</w:t>
            </w:r>
            <w:r w:rsidR="00005AF8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1A0167">
              <w:rPr>
                <w:rFonts w:asciiTheme="minorHAnsi" w:hAnsiTheme="minorHAnsi" w:cstheme="minorHAnsi"/>
                <w:lang w:val="en-GB"/>
              </w:rPr>
              <w:t xml:space="preserve">for the purpose of </w:t>
            </w:r>
            <w:r w:rsidR="009F07B9">
              <w:rPr>
                <w:rFonts w:asciiTheme="minorHAnsi" w:hAnsiTheme="minorHAnsi" w:cstheme="minorHAnsi"/>
                <w:lang w:val="en-GB"/>
              </w:rPr>
              <w:t>inspection</w:t>
            </w:r>
            <w:r w:rsidR="001A0167">
              <w:rPr>
                <w:rFonts w:asciiTheme="minorHAnsi" w:hAnsiTheme="minorHAnsi" w:cstheme="minorHAnsi"/>
                <w:lang w:val="en-GB"/>
              </w:rPr>
              <w:t xml:space="preserve"> and </w:t>
            </w:r>
            <w:r w:rsidR="00F3618D">
              <w:rPr>
                <w:rFonts w:asciiTheme="minorHAnsi" w:hAnsiTheme="minorHAnsi" w:cstheme="minorHAnsi"/>
                <w:lang w:val="en-GB"/>
              </w:rPr>
              <w:t>a</w:t>
            </w:r>
            <w:r w:rsidR="009F07B9">
              <w:rPr>
                <w:rFonts w:asciiTheme="minorHAnsi" w:hAnsiTheme="minorHAnsi" w:cstheme="minorHAnsi"/>
                <w:lang w:val="en-GB"/>
              </w:rPr>
              <w:t>c</w:t>
            </w:r>
            <w:r w:rsidR="00F3618D">
              <w:rPr>
                <w:rFonts w:asciiTheme="minorHAnsi" w:hAnsiTheme="minorHAnsi" w:cstheme="minorHAnsi"/>
                <w:lang w:val="en-GB"/>
              </w:rPr>
              <w:t xml:space="preserve">cess to </w:t>
            </w:r>
            <w:r w:rsidR="001A0167">
              <w:rPr>
                <w:rFonts w:asciiTheme="minorHAnsi" w:hAnsiTheme="minorHAnsi" w:cstheme="minorHAnsi"/>
                <w:lang w:val="en-GB"/>
              </w:rPr>
              <w:t>documents</w:t>
            </w:r>
          </w:p>
        </w:tc>
        <w:tc>
          <w:tcPr>
            <w:tcW w:w="7477" w:type="dxa"/>
          </w:tcPr>
          <w:p w14:paraId="11B2B84C" w14:textId="77777777" w:rsidR="00FE784F" w:rsidRPr="00DF29B9" w:rsidRDefault="00FE784F" w:rsidP="00FE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E784F" w:rsidRPr="004A7D65" w14:paraId="7503887A" w14:textId="77777777" w:rsidTr="000F63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CE79016" w14:textId="6E8CAA42" w:rsidR="00FE784F" w:rsidRPr="00DF29B9" w:rsidRDefault="00FE784F" w:rsidP="00FE784F">
            <w:pPr>
              <w:rPr>
                <w:rFonts w:asciiTheme="minorHAnsi" w:hAnsiTheme="minorHAnsi" w:cstheme="minorHAnsi"/>
                <w:lang w:val="en-GB"/>
              </w:rPr>
            </w:pPr>
            <w:r w:rsidRPr="00DF29B9">
              <w:rPr>
                <w:rFonts w:asciiTheme="minorHAnsi" w:hAnsiTheme="minorHAnsi" w:cstheme="minorHAnsi"/>
                <w:lang w:val="en-GB"/>
              </w:rPr>
              <w:t xml:space="preserve">4. </w:t>
            </w:r>
            <w:r w:rsidR="005E34B3" w:rsidRPr="00DF29B9">
              <w:rPr>
                <w:rFonts w:asciiTheme="minorHAnsi" w:hAnsiTheme="minorHAnsi" w:cstheme="minorHAnsi"/>
                <w:lang w:val="en-GB"/>
              </w:rPr>
              <w:t xml:space="preserve"> Access control</w:t>
            </w:r>
          </w:p>
          <w:p w14:paraId="0D84193B" w14:textId="77777777" w:rsidR="00FE784F" w:rsidRPr="00DF29B9" w:rsidRDefault="00FE784F" w:rsidP="00E94414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27" w:type="dxa"/>
          </w:tcPr>
          <w:p w14:paraId="1FC8B2A5" w14:textId="009952F5" w:rsidR="00FE784F" w:rsidRPr="00DF29B9" w:rsidRDefault="00315A66" w:rsidP="00FE7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Access authorization and access administration</w:t>
            </w:r>
          </w:p>
        </w:tc>
        <w:tc>
          <w:tcPr>
            <w:tcW w:w="7477" w:type="dxa"/>
          </w:tcPr>
          <w:p w14:paraId="717A1EFB" w14:textId="7E39CA45" w:rsidR="00FE784F" w:rsidRPr="00DF29B9" w:rsidRDefault="00315A66" w:rsidP="0031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 w:rsidRPr="00315A66">
              <w:rPr>
                <w:rFonts w:asciiTheme="minorHAnsi" w:hAnsiTheme="minorHAnsi" w:cstheme="minorHAnsi"/>
                <w:lang w:val="en-GB"/>
              </w:rPr>
              <w:t>Users should only be provided with access to the network and network services that they have been specifically authorized to use</w:t>
            </w:r>
            <w:r w:rsidR="003E2700">
              <w:rPr>
                <w:rFonts w:asciiTheme="minorHAnsi" w:hAnsiTheme="minorHAnsi" w:cstheme="minorHAnsi"/>
                <w:lang w:val="en-GB"/>
              </w:rPr>
              <w:t xml:space="preserve"> (need-to-know principle)</w:t>
            </w:r>
            <w:r w:rsidR="000F154D">
              <w:rPr>
                <w:rFonts w:asciiTheme="minorHAnsi" w:hAnsiTheme="minorHAnsi" w:cstheme="minorHAnsi"/>
                <w:lang w:val="en-GB"/>
              </w:rPr>
              <w:t>.</w:t>
            </w:r>
          </w:p>
        </w:tc>
      </w:tr>
      <w:tr w:rsidR="00FE784F" w:rsidRPr="0047781D" w14:paraId="1ED4AAFE" w14:textId="77777777" w:rsidTr="000F6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09C6F1F" w14:textId="77777777" w:rsidR="00FE784F" w:rsidRPr="00DF29B9" w:rsidRDefault="00FE784F" w:rsidP="00FE784F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27" w:type="dxa"/>
          </w:tcPr>
          <w:p w14:paraId="7C5FB433" w14:textId="1510384E" w:rsidR="00FE784F" w:rsidRPr="00DF29B9" w:rsidRDefault="00F74A7F" w:rsidP="00FE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0F154D">
              <w:rPr>
                <w:rFonts w:asciiTheme="minorHAnsi" w:hAnsiTheme="minorHAnsi" w:cstheme="minorHAnsi"/>
                <w:lang w:val="en-GB"/>
              </w:rPr>
              <w:t>Logging</w:t>
            </w:r>
            <w:r w:rsidR="009F07B9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7477" w:type="dxa"/>
          </w:tcPr>
          <w:p w14:paraId="5DC3BE0F" w14:textId="2A4CBDC3" w:rsidR="00412246" w:rsidRDefault="00493A95" w:rsidP="00FE784F">
            <w:pPr>
              <w:pStyle w:val="Listenabsatz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A</w:t>
            </w:r>
            <w:r w:rsidR="00412246">
              <w:rPr>
                <w:rFonts w:asciiTheme="minorHAnsi" w:hAnsiTheme="minorHAnsi" w:cstheme="minorHAnsi"/>
                <w:lang w:val="en-GB"/>
              </w:rPr>
              <w:t>uthentication</w:t>
            </w:r>
          </w:p>
          <w:p w14:paraId="18016626" w14:textId="5D18B45F" w:rsidR="00412246" w:rsidRDefault="00493A95" w:rsidP="00FE784F">
            <w:pPr>
              <w:pStyle w:val="Listenabsatz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L</w:t>
            </w:r>
            <w:r w:rsidR="00412246">
              <w:rPr>
                <w:rFonts w:asciiTheme="minorHAnsi" w:hAnsiTheme="minorHAnsi" w:cstheme="minorHAnsi"/>
                <w:lang w:val="en-GB"/>
              </w:rPr>
              <w:t>ogfiles</w:t>
            </w:r>
          </w:p>
          <w:p w14:paraId="58C89D45" w14:textId="17CC907F" w:rsidR="00412246" w:rsidRDefault="00493A95" w:rsidP="00FE784F">
            <w:pPr>
              <w:pStyle w:val="Listenabsatz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U</w:t>
            </w:r>
            <w:r w:rsidR="00412246" w:rsidRPr="00412246">
              <w:rPr>
                <w:rFonts w:asciiTheme="minorHAnsi" w:hAnsiTheme="minorHAnsi" w:cstheme="minorHAnsi"/>
                <w:lang w:val="en-GB"/>
              </w:rPr>
              <w:t>nsuccessful and successful attempts</w:t>
            </w:r>
          </w:p>
          <w:p w14:paraId="26C144FA" w14:textId="1DD00A31" w:rsidR="00412246" w:rsidRDefault="00493A95" w:rsidP="00FE784F">
            <w:pPr>
              <w:pStyle w:val="Listenabsatz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A</w:t>
            </w:r>
            <w:r w:rsidR="00412246">
              <w:rPr>
                <w:rFonts w:asciiTheme="minorHAnsi" w:hAnsiTheme="minorHAnsi" w:cstheme="minorHAnsi"/>
                <w:lang w:val="en-GB"/>
              </w:rPr>
              <w:t>dministrative activities</w:t>
            </w:r>
          </w:p>
          <w:p w14:paraId="7E9114B7" w14:textId="755E7C00" w:rsidR="00FE784F" w:rsidRPr="00DF29B9" w:rsidRDefault="00493A95" w:rsidP="003A2B0E">
            <w:pPr>
              <w:pStyle w:val="Listenabsatz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E</w:t>
            </w:r>
            <w:r w:rsidR="0019100E">
              <w:rPr>
                <w:rFonts w:asciiTheme="minorHAnsi" w:hAnsiTheme="minorHAnsi" w:cstheme="minorHAnsi"/>
                <w:lang w:val="en-GB"/>
              </w:rPr>
              <w:t>rrors</w:t>
            </w: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</w:tr>
      <w:tr w:rsidR="00FE784F" w:rsidRPr="0047781D" w14:paraId="0E132DDF" w14:textId="77777777" w:rsidTr="000F63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A434114" w14:textId="77777777" w:rsidR="00FE784F" w:rsidRPr="00DF29B9" w:rsidRDefault="00FE784F" w:rsidP="00FE784F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27" w:type="dxa"/>
          </w:tcPr>
          <w:p w14:paraId="2124560A" w14:textId="49667A30" w:rsidR="00FE784F" w:rsidRPr="00DF29B9" w:rsidRDefault="001247B0" w:rsidP="00FE7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 w:rsidRPr="001247B0">
              <w:rPr>
                <w:rFonts w:asciiTheme="minorHAnsi" w:hAnsiTheme="minorHAnsi" w:cstheme="minorHAnsi"/>
                <w:lang w:val="en-GB"/>
              </w:rPr>
              <w:t>Management of privileged access rights</w:t>
            </w:r>
            <w:r>
              <w:rPr>
                <w:rFonts w:asciiTheme="minorHAnsi" w:hAnsiTheme="minorHAnsi" w:cstheme="minorHAnsi"/>
                <w:lang w:val="en-GB"/>
              </w:rPr>
              <w:t xml:space="preserve"> (</w:t>
            </w:r>
            <w:r w:rsidR="00037555">
              <w:rPr>
                <w:rFonts w:asciiTheme="minorHAnsi" w:hAnsiTheme="minorHAnsi" w:cstheme="minorHAnsi"/>
                <w:lang w:val="en-GB"/>
              </w:rPr>
              <w:t>A</w:t>
            </w:r>
            <w:r>
              <w:rPr>
                <w:rFonts w:asciiTheme="minorHAnsi" w:hAnsiTheme="minorHAnsi" w:cstheme="minorHAnsi"/>
                <w:lang w:val="en-GB"/>
              </w:rPr>
              <w:t>dmin privileges)</w:t>
            </w:r>
          </w:p>
        </w:tc>
        <w:tc>
          <w:tcPr>
            <w:tcW w:w="7477" w:type="dxa"/>
          </w:tcPr>
          <w:p w14:paraId="6AA302A7" w14:textId="7B6A6EE2" w:rsidR="001247B0" w:rsidRDefault="001247B0" w:rsidP="00FE784F">
            <w:pPr>
              <w:pStyle w:val="Listenabsatz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Procedures for privileged access right</w:t>
            </w:r>
            <w:r w:rsidR="00037555">
              <w:rPr>
                <w:rFonts w:asciiTheme="minorHAnsi" w:hAnsiTheme="minorHAnsi" w:cstheme="minorHAnsi"/>
                <w:lang w:val="en-GB"/>
              </w:rPr>
              <w:t>s</w:t>
            </w:r>
          </w:p>
          <w:p w14:paraId="4F80BDBD" w14:textId="02CE600D" w:rsidR="001247B0" w:rsidRDefault="001247B0" w:rsidP="00FE784F">
            <w:pPr>
              <w:pStyle w:val="Listenabsatz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Control of privileged access right</w:t>
            </w:r>
            <w:r w:rsidR="00037555">
              <w:rPr>
                <w:rFonts w:asciiTheme="minorHAnsi" w:hAnsiTheme="minorHAnsi" w:cstheme="minorHAnsi"/>
                <w:lang w:val="en-GB"/>
              </w:rPr>
              <w:t>s</w:t>
            </w:r>
          </w:p>
          <w:p w14:paraId="5681BB37" w14:textId="531FE2ED" w:rsidR="003A2B0E" w:rsidRDefault="003A2B0E" w:rsidP="00FE784F">
            <w:pPr>
              <w:pStyle w:val="Listenabsatz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 w:rsidRPr="003A2B0E">
              <w:rPr>
                <w:rFonts w:asciiTheme="minorHAnsi" w:hAnsiTheme="minorHAnsi" w:cstheme="minorHAnsi"/>
                <w:lang w:val="en-GB"/>
              </w:rPr>
              <w:t xml:space="preserve">System </w:t>
            </w:r>
            <w:r w:rsidR="001247B0" w:rsidRPr="003A2B0E">
              <w:rPr>
                <w:rFonts w:asciiTheme="minorHAnsi" w:hAnsiTheme="minorHAnsi" w:cstheme="minorHAnsi"/>
                <w:lang w:val="en-GB"/>
              </w:rPr>
              <w:t>administrator and</w:t>
            </w:r>
            <w:r w:rsidRPr="003A2B0E">
              <w:rPr>
                <w:rFonts w:asciiTheme="minorHAnsi" w:hAnsiTheme="minorHAnsi" w:cstheme="minorHAnsi"/>
                <w:lang w:val="en-GB"/>
              </w:rPr>
              <w:t xml:space="preserve"> system operator activities should be logged  </w:t>
            </w:r>
          </w:p>
          <w:p w14:paraId="5A25D803" w14:textId="3D2CC013" w:rsidR="001247B0" w:rsidRDefault="003A2B0E" w:rsidP="001247B0">
            <w:pPr>
              <w:pStyle w:val="Listenabsatz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Limit</w:t>
            </w:r>
            <w:r w:rsidR="001247B0">
              <w:rPr>
                <w:rFonts w:asciiTheme="minorHAnsi" w:hAnsiTheme="minorHAnsi" w:cstheme="minorHAnsi"/>
                <w:lang w:val="en-GB"/>
              </w:rPr>
              <w:t xml:space="preserve">ing </w:t>
            </w:r>
            <w:r w:rsidR="001247B0" w:rsidRPr="001247B0">
              <w:rPr>
                <w:rFonts w:asciiTheme="minorHAnsi" w:hAnsiTheme="minorHAnsi" w:cstheme="minorHAnsi"/>
                <w:lang w:val="en-GB"/>
              </w:rPr>
              <w:t xml:space="preserve">admin privileges </w:t>
            </w:r>
            <w:r w:rsidR="00037555">
              <w:rPr>
                <w:rFonts w:asciiTheme="minorHAnsi" w:hAnsiTheme="minorHAnsi" w:cstheme="minorHAnsi"/>
                <w:lang w:val="en-GB"/>
              </w:rPr>
              <w:t>for</w:t>
            </w:r>
            <w:r w:rsidR="001247B0" w:rsidRPr="001247B0">
              <w:rPr>
                <w:rFonts w:asciiTheme="minorHAnsi" w:hAnsiTheme="minorHAnsi" w:cstheme="minorHAnsi"/>
                <w:lang w:val="en-GB"/>
              </w:rPr>
              <w:t xml:space="preserve"> employees</w:t>
            </w:r>
          </w:p>
          <w:p w14:paraId="0A0572D6" w14:textId="78D168FF" w:rsidR="00FE784F" w:rsidRPr="00DF29B9" w:rsidRDefault="00FE784F" w:rsidP="009D3320">
            <w:pPr>
              <w:pStyle w:val="Listenabsatz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F6342" w:rsidRPr="0047781D" w14:paraId="1DFCE998" w14:textId="77777777" w:rsidTr="000F6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6DC1D9E" w14:textId="71497051" w:rsidR="000F6342" w:rsidRPr="00DF29B9" w:rsidRDefault="000F6342" w:rsidP="00FE784F">
            <w:pPr>
              <w:rPr>
                <w:rFonts w:asciiTheme="minorHAnsi" w:hAnsiTheme="minorHAnsi" w:cstheme="minorHAnsi"/>
                <w:lang w:val="en-GB"/>
              </w:rPr>
            </w:pPr>
            <w:r w:rsidRPr="00DF29B9">
              <w:rPr>
                <w:rFonts w:asciiTheme="minorHAnsi" w:hAnsiTheme="minorHAnsi" w:cstheme="minorHAnsi"/>
                <w:lang w:val="en-GB"/>
              </w:rPr>
              <w:t xml:space="preserve">5. </w:t>
            </w:r>
            <w:r w:rsidR="005E34B3" w:rsidRPr="00DF29B9">
              <w:rPr>
                <w:rFonts w:asciiTheme="minorHAnsi" w:hAnsiTheme="minorHAnsi" w:cstheme="minorHAnsi"/>
                <w:lang w:val="en-GB"/>
              </w:rPr>
              <w:t xml:space="preserve"> Cryptography</w:t>
            </w:r>
          </w:p>
        </w:tc>
        <w:tc>
          <w:tcPr>
            <w:tcW w:w="3827" w:type="dxa"/>
          </w:tcPr>
          <w:p w14:paraId="65690406" w14:textId="2966B86E" w:rsidR="000F6342" w:rsidRPr="00DF29B9" w:rsidRDefault="00085454" w:rsidP="00FE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 Encryption</w:t>
            </w:r>
          </w:p>
        </w:tc>
        <w:tc>
          <w:tcPr>
            <w:tcW w:w="7477" w:type="dxa"/>
          </w:tcPr>
          <w:p w14:paraId="70BDAC2D" w14:textId="14B60583" w:rsidR="00316DE8" w:rsidRDefault="00085454" w:rsidP="000F6342">
            <w:pPr>
              <w:pStyle w:val="Listenabsatz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Mobile </w:t>
            </w:r>
            <w:r w:rsidR="00316DE8">
              <w:rPr>
                <w:rFonts w:asciiTheme="minorHAnsi" w:hAnsiTheme="minorHAnsi" w:cstheme="minorHAnsi"/>
                <w:lang w:val="en-GB"/>
              </w:rPr>
              <w:t>devices</w:t>
            </w:r>
          </w:p>
          <w:p w14:paraId="3AD3DC01" w14:textId="14D1B2DF" w:rsidR="00316DE8" w:rsidRDefault="00316DE8" w:rsidP="000F6342">
            <w:pPr>
              <w:pStyle w:val="Listenabsatz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Storage media</w:t>
            </w:r>
          </w:p>
          <w:p w14:paraId="08CC3AEA" w14:textId="21C22EF4" w:rsidR="000F6342" w:rsidRPr="00DF29B9" w:rsidRDefault="00FA39A3" w:rsidP="000F6342">
            <w:pPr>
              <w:pStyle w:val="Listenabsatz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Emails</w:t>
            </w:r>
          </w:p>
        </w:tc>
      </w:tr>
      <w:tr w:rsidR="000F6342" w:rsidRPr="004A7D65" w14:paraId="6ADEC358" w14:textId="77777777" w:rsidTr="000F63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B8FB5A7" w14:textId="694F74CA" w:rsidR="000F6342" w:rsidRPr="00DF29B9" w:rsidRDefault="000F6342" w:rsidP="00FE784F">
            <w:pPr>
              <w:rPr>
                <w:rFonts w:asciiTheme="minorHAnsi" w:hAnsiTheme="minorHAnsi" w:cstheme="minorHAnsi"/>
                <w:lang w:val="en-GB"/>
              </w:rPr>
            </w:pPr>
            <w:r w:rsidRPr="00DF29B9">
              <w:rPr>
                <w:rFonts w:asciiTheme="minorHAnsi" w:hAnsiTheme="minorHAnsi" w:cstheme="minorHAnsi"/>
                <w:lang w:val="en-GB"/>
              </w:rPr>
              <w:t xml:space="preserve">6. </w:t>
            </w:r>
            <w:r w:rsidR="005E34B3" w:rsidRPr="00DF29B9">
              <w:rPr>
                <w:rFonts w:asciiTheme="minorHAnsi" w:hAnsiTheme="minorHAnsi" w:cstheme="minorHAnsi"/>
                <w:lang w:val="en-GB"/>
              </w:rPr>
              <w:t xml:space="preserve"> Physical and environmental security </w:t>
            </w:r>
          </w:p>
        </w:tc>
        <w:tc>
          <w:tcPr>
            <w:tcW w:w="3827" w:type="dxa"/>
          </w:tcPr>
          <w:p w14:paraId="43389B10" w14:textId="31900FD9" w:rsidR="000F6342" w:rsidRPr="00DF29B9" w:rsidRDefault="00FA39A3" w:rsidP="00FE7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Workplace security measures/safeguards</w:t>
            </w:r>
          </w:p>
        </w:tc>
        <w:tc>
          <w:tcPr>
            <w:tcW w:w="7477" w:type="dxa"/>
          </w:tcPr>
          <w:p w14:paraId="086AA59A" w14:textId="487ED22C" w:rsidR="00316DE8" w:rsidRDefault="00493A95" w:rsidP="000F6342">
            <w:pPr>
              <w:pStyle w:val="Listenabsatz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 Defining access rights</w:t>
            </w:r>
          </w:p>
          <w:p w14:paraId="6DA19505" w14:textId="0CB0F592" w:rsidR="000F6342" w:rsidRPr="00DF29B9" w:rsidRDefault="00DD6DC1" w:rsidP="000F6342">
            <w:pPr>
              <w:pStyle w:val="Listenabsatz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D</w:t>
            </w:r>
            <w:r w:rsidR="00316DE8">
              <w:rPr>
                <w:rFonts w:asciiTheme="minorHAnsi" w:hAnsiTheme="minorHAnsi" w:cstheme="minorHAnsi"/>
                <w:lang w:val="en-GB"/>
              </w:rPr>
              <w:t>efining security p</w:t>
            </w:r>
            <w:r>
              <w:rPr>
                <w:rFonts w:asciiTheme="minorHAnsi" w:hAnsiTheme="minorHAnsi" w:cstheme="minorHAnsi"/>
                <w:lang w:val="en-GB"/>
              </w:rPr>
              <w:t xml:space="preserve">erimeters to protect sensitive or critical information </w:t>
            </w:r>
          </w:p>
        </w:tc>
      </w:tr>
      <w:tr w:rsidR="000F6342" w:rsidRPr="004A7D65" w14:paraId="34B1DE2B" w14:textId="77777777" w:rsidTr="000F6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D1849D5" w14:textId="77777777" w:rsidR="000F6342" w:rsidRPr="00DF29B9" w:rsidRDefault="000F6342" w:rsidP="00FE784F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27" w:type="dxa"/>
          </w:tcPr>
          <w:p w14:paraId="47D5244E" w14:textId="7BC9A758" w:rsidR="000F6342" w:rsidRPr="00DF29B9" w:rsidRDefault="000F6342" w:rsidP="00FE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 w:rsidRPr="00DF29B9">
              <w:rPr>
                <w:rFonts w:asciiTheme="minorHAnsi" w:hAnsiTheme="minorHAnsi" w:cstheme="minorHAnsi"/>
                <w:lang w:val="en-GB"/>
              </w:rPr>
              <w:t>Clean-Desk</w:t>
            </w:r>
            <w:r w:rsidR="00037555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DF29B9">
              <w:rPr>
                <w:rFonts w:asciiTheme="minorHAnsi" w:hAnsiTheme="minorHAnsi" w:cstheme="minorHAnsi"/>
                <w:lang w:val="en-GB"/>
              </w:rPr>
              <w:t>Policy</w:t>
            </w:r>
          </w:p>
        </w:tc>
        <w:tc>
          <w:tcPr>
            <w:tcW w:w="7477" w:type="dxa"/>
          </w:tcPr>
          <w:p w14:paraId="56DE9974" w14:textId="7704C2C4" w:rsidR="000F6342" w:rsidRPr="00DF29B9" w:rsidRDefault="00493A95" w:rsidP="000F6342">
            <w:pPr>
              <w:pStyle w:val="Listenabsatz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Reducing </w:t>
            </w:r>
            <w:r w:rsidR="00BE05F7" w:rsidRPr="00BE05F7">
              <w:rPr>
                <w:rFonts w:asciiTheme="minorHAnsi" w:hAnsiTheme="minorHAnsi" w:cstheme="minorHAnsi"/>
                <w:lang w:val="en-GB"/>
              </w:rPr>
              <w:t xml:space="preserve"> the risk of information theft, fraud, or a security breach caused by sensitive information being left unattended and visible</w:t>
            </w:r>
          </w:p>
        </w:tc>
      </w:tr>
      <w:tr w:rsidR="000F6342" w:rsidRPr="004A7D65" w14:paraId="3605B6D7" w14:textId="77777777" w:rsidTr="000F63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53263D9" w14:textId="77777777" w:rsidR="000F6342" w:rsidRPr="00DF29B9" w:rsidRDefault="000F6342" w:rsidP="00FE784F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27" w:type="dxa"/>
          </w:tcPr>
          <w:p w14:paraId="692D4D80" w14:textId="56A09AAA" w:rsidR="000F6342" w:rsidRPr="00DF29B9" w:rsidRDefault="00FA39A3" w:rsidP="00FE7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 Desktop</w:t>
            </w:r>
          </w:p>
        </w:tc>
        <w:tc>
          <w:tcPr>
            <w:tcW w:w="7477" w:type="dxa"/>
          </w:tcPr>
          <w:p w14:paraId="0A032742" w14:textId="422CB390" w:rsidR="000F6342" w:rsidRPr="009D3320" w:rsidRDefault="00ED626F">
            <w:pPr>
              <w:pStyle w:val="Listenabsatz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BE05F7">
              <w:rPr>
                <w:rFonts w:asciiTheme="minorHAnsi" w:hAnsiTheme="minorHAnsi" w:cstheme="minorHAnsi"/>
                <w:lang w:val="en-GB"/>
              </w:rPr>
              <w:t>Enforcing p</w:t>
            </w:r>
            <w:r w:rsidR="00BE05F7" w:rsidRPr="00BE05F7">
              <w:rPr>
                <w:rFonts w:asciiTheme="minorHAnsi" w:hAnsiTheme="minorHAnsi" w:cstheme="minorHAnsi"/>
                <w:lang w:val="en-GB"/>
              </w:rPr>
              <w:t>assword protected screensaver</w:t>
            </w:r>
            <w:r w:rsidR="00BE05F7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3E2700">
              <w:rPr>
                <w:rFonts w:asciiTheme="minorHAnsi" w:hAnsiTheme="minorHAnsi" w:cstheme="minorHAnsi"/>
                <w:lang w:val="en-GB"/>
              </w:rPr>
              <w:t>(GPO)</w:t>
            </w:r>
          </w:p>
        </w:tc>
      </w:tr>
      <w:tr w:rsidR="000F6342" w:rsidRPr="004A7D65" w14:paraId="1C344B2F" w14:textId="77777777" w:rsidTr="000F6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16F006E" w14:textId="25942017" w:rsidR="000F6342" w:rsidRPr="00DF29B9" w:rsidRDefault="000F6342" w:rsidP="00FE784F">
            <w:pPr>
              <w:rPr>
                <w:rFonts w:asciiTheme="minorHAnsi" w:hAnsiTheme="minorHAnsi" w:cstheme="minorHAnsi"/>
                <w:lang w:val="en-GB"/>
              </w:rPr>
            </w:pPr>
            <w:r w:rsidRPr="00DF29B9">
              <w:rPr>
                <w:rFonts w:asciiTheme="minorHAnsi" w:hAnsiTheme="minorHAnsi" w:cstheme="minorHAnsi"/>
                <w:lang w:val="en-GB"/>
              </w:rPr>
              <w:t xml:space="preserve">7. </w:t>
            </w:r>
            <w:r w:rsidR="00CD7B3C" w:rsidRPr="00DF29B9">
              <w:rPr>
                <w:rFonts w:asciiTheme="minorHAnsi" w:hAnsiTheme="minorHAnsi" w:cstheme="minorHAnsi"/>
                <w:lang w:val="en-GB"/>
              </w:rPr>
              <w:t xml:space="preserve"> Operation security</w:t>
            </w:r>
          </w:p>
        </w:tc>
        <w:tc>
          <w:tcPr>
            <w:tcW w:w="3827" w:type="dxa"/>
          </w:tcPr>
          <w:p w14:paraId="4A706ED3" w14:textId="70C223F8" w:rsidR="000F6342" w:rsidRPr="00DF29B9" w:rsidRDefault="000F6342" w:rsidP="00FE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 w:rsidRPr="00DF29B9">
              <w:rPr>
                <w:rFonts w:asciiTheme="minorHAnsi" w:hAnsiTheme="minorHAnsi" w:cstheme="minorHAnsi"/>
                <w:lang w:val="en-GB"/>
              </w:rPr>
              <w:t>Updates</w:t>
            </w:r>
          </w:p>
        </w:tc>
        <w:tc>
          <w:tcPr>
            <w:tcW w:w="7477" w:type="dxa"/>
          </w:tcPr>
          <w:p w14:paraId="56588006" w14:textId="3E9FDB56" w:rsidR="000F6342" w:rsidRPr="00DF29B9" w:rsidRDefault="00C0421F" w:rsidP="000F6342">
            <w:pPr>
              <w:pStyle w:val="Listenabsatz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 Installed and up-to-date</w:t>
            </w:r>
          </w:p>
        </w:tc>
      </w:tr>
      <w:tr w:rsidR="000F6342" w:rsidRPr="004A7D65" w14:paraId="5D602044" w14:textId="77777777" w:rsidTr="000F63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3598231" w14:textId="77777777" w:rsidR="000F6342" w:rsidRPr="00DF29B9" w:rsidRDefault="000F6342" w:rsidP="00FE784F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27" w:type="dxa"/>
          </w:tcPr>
          <w:p w14:paraId="6BE442E0" w14:textId="47F1692A" w:rsidR="000F6342" w:rsidRPr="00DF29B9" w:rsidRDefault="00FA39A3" w:rsidP="00FE7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Virus Protection</w:t>
            </w:r>
          </w:p>
        </w:tc>
        <w:tc>
          <w:tcPr>
            <w:tcW w:w="7477" w:type="dxa"/>
          </w:tcPr>
          <w:p w14:paraId="2EE68A9B" w14:textId="5A30D8BB" w:rsidR="000F6342" w:rsidRPr="00DF29B9" w:rsidRDefault="00C0421F" w:rsidP="000F6342">
            <w:pPr>
              <w:pStyle w:val="Listenabsatz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 Installed and up-to-date</w:t>
            </w:r>
          </w:p>
        </w:tc>
      </w:tr>
      <w:tr w:rsidR="000F6342" w:rsidRPr="0047781D" w14:paraId="33041EDD" w14:textId="77777777" w:rsidTr="000F6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B25C5E8" w14:textId="77777777" w:rsidR="000F6342" w:rsidRPr="00DF29B9" w:rsidRDefault="000F6342" w:rsidP="00FE784F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27" w:type="dxa"/>
          </w:tcPr>
          <w:p w14:paraId="2326412E" w14:textId="00A75529" w:rsidR="000F6342" w:rsidRPr="00DF29B9" w:rsidRDefault="000F6342" w:rsidP="00FE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 w:rsidRPr="00DF29B9">
              <w:rPr>
                <w:rFonts w:asciiTheme="minorHAnsi" w:hAnsiTheme="minorHAnsi" w:cstheme="minorHAnsi"/>
                <w:lang w:val="en-GB"/>
              </w:rPr>
              <w:t>Firewall</w:t>
            </w:r>
          </w:p>
        </w:tc>
        <w:tc>
          <w:tcPr>
            <w:tcW w:w="7477" w:type="dxa"/>
          </w:tcPr>
          <w:p w14:paraId="0D9F4AC5" w14:textId="1EF76AF5" w:rsidR="000F6342" w:rsidRPr="00DF29B9" w:rsidRDefault="00C0421F" w:rsidP="000F6342">
            <w:pPr>
              <w:pStyle w:val="Listenabsatz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 Activated </w:t>
            </w:r>
          </w:p>
        </w:tc>
      </w:tr>
      <w:tr w:rsidR="000F6342" w:rsidRPr="0047781D" w14:paraId="0BE49311" w14:textId="77777777" w:rsidTr="000F63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30F08CD" w14:textId="77777777" w:rsidR="000F6342" w:rsidRPr="00DF29B9" w:rsidRDefault="000F6342" w:rsidP="00FE784F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27" w:type="dxa"/>
          </w:tcPr>
          <w:p w14:paraId="32D17C1C" w14:textId="14CEF77F" w:rsidR="000F6342" w:rsidRPr="00DF29B9" w:rsidRDefault="00FA39A3" w:rsidP="00FE7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 w:rsidRPr="00DE7BC7">
              <w:rPr>
                <w:rFonts w:asciiTheme="minorHAnsi" w:hAnsiTheme="minorHAnsi" w:cstheme="minorHAnsi"/>
                <w:lang w:val="en-GB"/>
              </w:rPr>
              <w:t>Boot</w:t>
            </w:r>
            <w:r w:rsidR="00ED626F" w:rsidRPr="00DE7BC7">
              <w:rPr>
                <w:rFonts w:asciiTheme="minorHAnsi" w:hAnsiTheme="minorHAnsi" w:cstheme="minorHAnsi"/>
                <w:lang w:val="en-GB"/>
              </w:rPr>
              <w:t xml:space="preserve"> Protection</w:t>
            </w:r>
          </w:p>
        </w:tc>
        <w:tc>
          <w:tcPr>
            <w:tcW w:w="7477" w:type="dxa"/>
          </w:tcPr>
          <w:p w14:paraId="29931DA2" w14:textId="62F98958" w:rsidR="000F6342" w:rsidRPr="00DF29B9" w:rsidRDefault="00C0421F" w:rsidP="000F6342">
            <w:pPr>
              <w:pStyle w:val="Listenabsatz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 Activation recommended</w:t>
            </w:r>
          </w:p>
        </w:tc>
      </w:tr>
      <w:tr w:rsidR="000F6342" w:rsidRPr="0047781D" w14:paraId="0322BD91" w14:textId="77777777" w:rsidTr="000F6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605D720" w14:textId="77777777" w:rsidR="000F6342" w:rsidRPr="00DF29B9" w:rsidRDefault="000F6342" w:rsidP="00FE784F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27" w:type="dxa"/>
          </w:tcPr>
          <w:p w14:paraId="591AD0A6" w14:textId="135C3F89" w:rsidR="000F6342" w:rsidRPr="00DF29B9" w:rsidRDefault="00ED626F" w:rsidP="00FE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 w:rsidRPr="00DE7BC7">
              <w:rPr>
                <w:rFonts w:asciiTheme="minorHAnsi" w:hAnsiTheme="minorHAnsi" w:cstheme="minorHAnsi"/>
                <w:lang w:val="en-GB"/>
              </w:rPr>
              <w:t>Data Security</w:t>
            </w:r>
          </w:p>
        </w:tc>
        <w:tc>
          <w:tcPr>
            <w:tcW w:w="7477" w:type="dxa"/>
          </w:tcPr>
          <w:p w14:paraId="74C34B0A" w14:textId="792AFFCE" w:rsidR="000F6342" w:rsidRPr="00DF29B9" w:rsidRDefault="00C0421F" w:rsidP="000F6342">
            <w:pPr>
              <w:pStyle w:val="Listenabsatz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 Policies and Monitoring</w:t>
            </w:r>
          </w:p>
        </w:tc>
      </w:tr>
      <w:tr w:rsidR="000F6342" w:rsidRPr="004A7D65" w14:paraId="2E81DE63" w14:textId="77777777" w:rsidTr="000F63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E1BC7E0" w14:textId="01A4875D" w:rsidR="000F6342" w:rsidRPr="00DF29B9" w:rsidRDefault="000F6342" w:rsidP="00FE784F">
            <w:pPr>
              <w:rPr>
                <w:rFonts w:asciiTheme="minorHAnsi" w:hAnsiTheme="minorHAnsi" w:cstheme="minorHAnsi"/>
                <w:lang w:val="en-GB"/>
              </w:rPr>
            </w:pPr>
            <w:r w:rsidRPr="00DF29B9">
              <w:rPr>
                <w:rFonts w:asciiTheme="minorHAnsi" w:hAnsiTheme="minorHAnsi" w:cstheme="minorHAnsi"/>
                <w:lang w:val="en-GB"/>
              </w:rPr>
              <w:t xml:space="preserve">8. </w:t>
            </w:r>
            <w:r w:rsidR="00CD7B3C" w:rsidRPr="00DF29B9">
              <w:rPr>
                <w:rFonts w:asciiTheme="minorHAnsi" w:hAnsiTheme="minorHAnsi" w:cstheme="minorHAnsi"/>
                <w:lang w:val="en-GB"/>
              </w:rPr>
              <w:t xml:space="preserve"> Communication security </w:t>
            </w:r>
          </w:p>
        </w:tc>
        <w:tc>
          <w:tcPr>
            <w:tcW w:w="3827" w:type="dxa"/>
          </w:tcPr>
          <w:p w14:paraId="5ACF99E4" w14:textId="34DDDCEC" w:rsidR="000F6342" w:rsidRPr="00DF29B9" w:rsidRDefault="0099240A" w:rsidP="00FE7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Separation of</w:t>
            </w:r>
            <w:r w:rsidRPr="00DE7BC7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ED626F" w:rsidRPr="00DE7BC7">
              <w:rPr>
                <w:rFonts w:asciiTheme="minorHAnsi" w:hAnsiTheme="minorHAnsi" w:cstheme="minorHAnsi"/>
                <w:lang w:val="en-GB"/>
              </w:rPr>
              <w:t>Data</w:t>
            </w:r>
          </w:p>
        </w:tc>
        <w:tc>
          <w:tcPr>
            <w:tcW w:w="7477" w:type="dxa"/>
          </w:tcPr>
          <w:p w14:paraId="694F9E89" w14:textId="11863D15" w:rsidR="000F6342" w:rsidRPr="00DF29B9" w:rsidRDefault="00ED626F" w:rsidP="000F6342">
            <w:pPr>
              <w:pStyle w:val="Listenabsatz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 Separating </w:t>
            </w:r>
            <w:r w:rsidR="0099240A">
              <w:rPr>
                <w:rFonts w:asciiTheme="minorHAnsi" w:hAnsiTheme="minorHAnsi" w:cstheme="minorHAnsi"/>
                <w:lang w:val="en-GB"/>
              </w:rPr>
              <w:t xml:space="preserve">private </w:t>
            </w:r>
            <w:r>
              <w:rPr>
                <w:rFonts w:asciiTheme="minorHAnsi" w:hAnsiTheme="minorHAnsi" w:cstheme="minorHAnsi"/>
                <w:lang w:val="en-GB"/>
              </w:rPr>
              <w:t xml:space="preserve">data from company-owned </w:t>
            </w:r>
            <w:r w:rsidR="0099240A">
              <w:rPr>
                <w:rFonts w:asciiTheme="minorHAnsi" w:hAnsiTheme="minorHAnsi" w:cstheme="minorHAnsi"/>
                <w:lang w:val="en-GB"/>
              </w:rPr>
              <w:t>information</w:t>
            </w:r>
          </w:p>
        </w:tc>
      </w:tr>
      <w:tr w:rsidR="000F6342" w:rsidRPr="004A7D65" w14:paraId="48B8910A" w14:textId="77777777" w:rsidTr="000F6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F974F88" w14:textId="6D722A46" w:rsidR="000F6342" w:rsidRPr="00DF29B9" w:rsidRDefault="000F6342" w:rsidP="00FE784F">
            <w:pPr>
              <w:rPr>
                <w:rFonts w:asciiTheme="minorHAnsi" w:hAnsiTheme="minorHAnsi" w:cstheme="minorHAnsi"/>
                <w:lang w:val="en-GB"/>
              </w:rPr>
            </w:pPr>
            <w:r w:rsidRPr="00DF29B9">
              <w:rPr>
                <w:rFonts w:asciiTheme="minorHAnsi" w:hAnsiTheme="minorHAnsi" w:cstheme="minorHAnsi"/>
                <w:lang w:val="en-GB"/>
              </w:rPr>
              <w:lastRenderedPageBreak/>
              <w:t>9. Compliance</w:t>
            </w:r>
          </w:p>
        </w:tc>
        <w:tc>
          <w:tcPr>
            <w:tcW w:w="3827" w:type="dxa"/>
          </w:tcPr>
          <w:p w14:paraId="6AD31CEC" w14:textId="50F0B379" w:rsidR="00DE7BC7" w:rsidRPr="00DF29B9" w:rsidRDefault="00DE7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 w:rsidRPr="00DF29B9">
              <w:rPr>
                <w:rFonts w:asciiTheme="minorHAnsi" w:hAnsiTheme="minorHAnsi" w:cstheme="minorHAnsi"/>
                <w:lang w:val="en-GB"/>
              </w:rPr>
              <w:t>Engaging freelancers</w:t>
            </w:r>
          </w:p>
        </w:tc>
        <w:tc>
          <w:tcPr>
            <w:tcW w:w="7477" w:type="dxa"/>
          </w:tcPr>
          <w:p w14:paraId="40098824" w14:textId="2E63643A" w:rsidR="000F6342" w:rsidRPr="00DF29B9" w:rsidRDefault="00C0421F" w:rsidP="008D3DF7">
            <w:pPr>
              <w:pStyle w:val="Listenabsatz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 w:rsidRPr="004A7D65">
              <w:t xml:space="preserve"> </w:t>
            </w:r>
            <w:r w:rsidR="00007E87" w:rsidRPr="004A7D65">
              <w:rPr>
                <w:rFonts w:asciiTheme="minorHAnsi" w:hAnsiTheme="minorHAnsi" w:cstheme="minorHAnsi"/>
              </w:rPr>
              <w:t>I</w:t>
            </w:r>
            <w:r w:rsidRPr="004A7D65">
              <w:rPr>
                <w:rFonts w:asciiTheme="minorHAnsi" w:hAnsiTheme="minorHAnsi" w:cstheme="minorHAnsi"/>
              </w:rPr>
              <w:t xml:space="preserve">f necessary, </w:t>
            </w:r>
            <w:r w:rsidR="008D3DF7" w:rsidRPr="004A7D65">
              <w:rPr>
                <w:rFonts w:asciiTheme="minorHAnsi" w:hAnsiTheme="minorHAnsi" w:cstheme="minorHAnsi"/>
              </w:rPr>
              <w:t xml:space="preserve">signing </w:t>
            </w:r>
            <w:r w:rsidRPr="004A7D65">
              <w:rPr>
                <w:rFonts w:asciiTheme="minorHAnsi" w:hAnsiTheme="minorHAnsi" w:cstheme="minorHAnsi"/>
              </w:rPr>
              <w:t xml:space="preserve">a </w:t>
            </w:r>
            <w:r w:rsidR="00076271" w:rsidRPr="004A7D65">
              <w:rPr>
                <w:rFonts w:asciiTheme="minorHAnsi" w:hAnsiTheme="minorHAnsi" w:cstheme="minorHAnsi"/>
              </w:rPr>
              <w:t>D</w:t>
            </w:r>
            <w:r w:rsidRPr="004A7D65">
              <w:rPr>
                <w:rFonts w:asciiTheme="minorHAnsi" w:hAnsiTheme="minorHAnsi" w:cstheme="minorHAnsi"/>
              </w:rPr>
              <w:t xml:space="preserve">ata </w:t>
            </w:r>
            <w:r w:rsidR="00076271" w:rsidRPr="004A7D65">
              <w:rPr>
                <w:rFonts w:asciiTheme="minorHAnsi" w:hAnsiTheme="minorHAnsi" w:cstheme="minorHAnsi"/>
              </w:rPr>
              <w:t>P</w:t>
            </w:r>
            <w:r w:rsidRPr="004A7D65">
              <w:rPr>
                <w:rFonts w:asciiTheme="minorHAnsi" w:hAnsiTheme="minorHAnsi" w:cstheme="minorHAnsi"/>
              </w:rPr>
              <w:t>rocessing</w:t>
            </w:r>
            <w:r w:rsidR="00DE7BC7" w:rsidRPr="004A7D65">
              <w:rPr>
                <w:rFonts w:asciiTheme="minorHAnsi" w:hAnsiTheme="minorHAnsi" w:cstheme="minorHAnsi"/>
              </w:rPr>
              <w:t xml:space="preserve"> </w:t>
            </w:r>
            <w:r w:rsidR="00076271" w:rsidRPr="004A7D65">
              <w:rPr>
                <w:rFonts w:asciiTheme="minorHAnsi" w:hAnsiTheme="minorHAnsi" w:cstheme="minorHAnsi"/>
              </w:rPr>
              <w:t>A</w:t>
            </w:r>
            <w:r w:rsidR="00DE7BC7" w:rsidRPr="004A7D65">
              <w:rPr>
                <w:rFonts w:asciiTheme="minorHAnsi" w:hAnsiTheme="minorHAnsi" w:cstheme="minorHAnsi"/>
              </w:rPr>
              <w:t>greement</w:t>
            </w:r>
            <w:r w:rsidRPr="004A7D65">
              <w:rPr>
                <w:rFonts w:asciiTheme="minorHAnsi" w:hAnsiTheme="minorHAnsi" w:cstheme="minorHAnsi"/>
              </w:rPr>
              <w:t xml:space="preserve"> </w:t>
            </w:r>
            <w:r w:rsidR="00076271" w:rsidRPr="004A7D65">
              <w:rPr>
                <w:rFonts w:asciiTheme="minorHAnsi" w:hAnsiTheme="minorHAnsi" w:cstheme="minorHAnsi"/>
              </w:rPr>
              <w:t>(for processing on behalf of a controller)</w:t>
            </w:r>
          </w:p>
        </w:tc>
      </w:tr>
    </w:tbl>
    <w:p w14:paraId="0D55102E" w14:textId="77777777" w:rsidR="0059115E" w:rsidRPr="009D3320" w:rsidRDefault="0059115E" w:rsidP="000F6342">
      <w:pPr>
        <w:rPr>
          <w:lang w:val="en-US"/>
        </w:rPr>
      </w:pPr>
    </w:p>
    <w:sectPr w:rsidR="0059115E" w:rsidRPr="009D3320" w:rsidSect="00E94414">
      <w:pgSz w:w="16838" w:h="11906" w:orient="landscape"/>
      <w:pgMar w:top="1134" w:right="1134" w:bottom="1134" w:left="1418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50980" w14:textId="77777777" w:rsidR="002E6B20" w:rsidRDefault="002E6B20" w:rsidP="00A34776">
      <w:pPr>
        <w:spacing w:after="0" w:line="240" w:lineRule="auto"/>
      </w:pPr>
      <w:r>
        <w:separator/>
      </w:r>
    </w:p>
  </w:endnote>
  <w:endnote w:type="continuationSeparator" w:id="0">
    <w:p w14:paraId="1551A688" w14:textId="77777777" w:rsidR="002E6B20" w:rsidRDefault="002E6B20" w:rsidP="00A3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LT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-Rom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3B3D2" w14:textId="77777777" w:rsidR="002E6B20" w:rsidRDefault="002E6B20" w:rsidP="00A34776">
      <w:pPr>
        <w:spacing w:after="0" w:line="240" w:lineRule="auto"/>
      </w:pPr>
      <w:r>
        <w:separator/>
      </w:r>
    </w:p>
  </w:footnote>
  <w:footnote w:type="continuationSeparator" w:id="0">
    <w:p w14:paraId="48F19C78" w14:textId="77777777" w:rsidR="002E6B20" w:rsidRDefault="002E6B20" w:rsidP="00A34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77183"/>
    <w:multiLevelType w:val="hybridMultilevel"/>
    <w:tmpl w:val="E0641D0E"/>
    <w:lvl w:ilvl="0" w:tplc="C77A50EE">
      <w:numFmt w:val="bullet"/>
      <w:lvlText w:val="•"/>
      <w:lvlJc w:val="left"/>
      <w:pPr>
        <w:ind w:left="360" w:hanging="360"/>
      </w:pPr>
      <w:rPr>
        <w:rFonts w:ascii="Helvetica" w:eastAsiaTheme="minorEastAsia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C1B97"/>
    <w:multiLevelType w:val="hybridMultilevel"/>
    <w:tmpl w:val="63B8E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A5C1D"/>
    <w:multiLevelType w:val="hybridMultilevel"/>
    <w:tmpl w:val="103C1E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7123C"/>
    <w:multiLevelType w:val="hybridMultilevel"/>
    <w:tmpl w:val="9E90833C"/>
    <w:lvl w:ilvl="0" w:tplc="8F2056F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8A4BBE"/>
    <w:multiLevelType w:val="hybridMultilevel"/>
    <w:tmpl w:val="16AC41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400E8F"/>
    <w:multiLevelType w:val="hybridMultilevel"/>
    <w:tmpl w:val="555032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2344B"/>
    <w:multiLevelType w:val="hybridMultilevel"/>
    <w:tmpl w:val="B1AC9E7A"/>
    <w:lvl w:ilvl="0" w:tplc="57AA80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009EF"/>
    <w:multiLevelType w:val="hybridMultilevel"/>
    <w:tmpl w:val="760AD9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4B6247"/>
    <w:multiLevelType w:val="hybridMultilevel"/>
    <w:tmpl w:val="25708E02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401D31"/>
    <w:multiLevelType w:val="hybridMultilevel"/>
    <w:tmpl w:val="131688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46F6D"/>
    <w:multiLevelType w:val="hybridMultilevel"/>
    <w:tmpl w:val="0CCEB9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965B2A"/>
    <w:multiLevelType w:val="hybridMultilevel"/>
    <w:tmpl w:val="0A40AFB8"/>
    <w:lvl w:ilvl="0" w:tplc="5F50E21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B76FF"/>
    <w:multiLevelType w:val="hybridMultilevel"/>
    <w:tmpl w:val="CD6E7A2A"/>
    <w:lvl w:ilvl="0" w:tplc="C77A50EE">
      <w:numFmt w:val="bullet"/>
      <w:lvlText w:val="•"/>
      <w:lvlJc w:val="left"/>
      <w:pPr>
        <w:ind w:left="360" w:hanging="360"/>
      </w:pPr>
      <w:rPr>
        <w:rFonts w:ascii="Helvetica" w:eastAsiaTheme="minorEastAsia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4D1771"/>
    <w:multiLevelType w:val="hybridMultilevel"/>
    <w:tmpl w:val="12C68B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9A2623"/>
    <w:multiLevelType w:val="hybridMultilevel"/>
    <w:tmpl w:val="743CC0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46759"/>
    <w:multiLevelType w:val="hybridMultilevel"/>
    <w:tmpl w:val="F74010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8C30A9"/>
    <w:multiLevelType w:val="hybridMultilevel"/>
    <w:tmpl w:val="216206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965"/>
    <w:multiLevelType w:val="hybridMultilevel"/>
    <w:tmpl w:val="3D0442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107F8"/>
    <w:multiLevelType w:val="hybridMultilevel"/>
    <w:tmpl w:val="BED8FEA4"/>
    <w:lvl w:ilvl="0" w:tplc="C77A50EE">
      <w:numFmt w:val="bullet"/>
      <w:lvlText w:val="•"/>
      <w:lvlJc w:val="left"/>
      <w:pPr>
        <w:ind w:left="360" w:hanging="360"/>
      </w:pPr>
      <w:rPr>
        <w:rFonts w:ascii="Helvetica" w:eastAsiaTheme="minorEastAsia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E43C94"/>
    <w:multiLevelType w:val="hybridMultilevel"/>
    <w:tmpl w:val="7338AF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E2BB4"/>
    <w:multiLevelType w:val="hybridMultilevel"/>
    <w:tmpl w:val="83F011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090E44"/>
    <w:multiLevelType w:val="hybridMultilevel"/>
    <w:tmpl w:val="614C221E"/>
    <w:lvl w:ilvl="0" w:tplc="C77A50EE">
      <w:numFmt w:val="bullet"/>
      <w:lvlText w:val="•"/>
      <w:lvlJc w:val="left"/>
      <w:pPr>
        <w:ind w:left="360" w:hanging="360"/>
      </w:pPr>
      <w:rPr>
        <w:rFonts w:ascii="Helvetica" w:eastAsiaTheme="minorEastAsia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493BF3"/>
    <w:multiLevelType w:val="hybridMultilevel"/>
    <w:tmpl w:val="54E2D12A"/>
    <w:lvl w:ilvl="0" w:tplc="89C250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B3E53"/>
    <w:multiLevelType w:val="hybridMultilevel"/>
    <w:tmpl w:val="5C6C12A6"/>
    <w:lvl w:ilvl="0" w:tplc="57AA80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14BDC"/>
    <w:multiLevelType w:val="hybridMultilevel"/>
    <w:tmpl w:val="8FB0FA7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D2B1A"/>
    <w:multiLevelType w:val="hybridMultilevel"/>
    <w:tmpl w:val="A2900A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0E9FC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7827F7"/>
    <w:multiLevelType w:val="hybridMultilevel"/>
    <w:tmpl w:val="BE52D9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02579B"/>
    <w:multiLevelType w:val="hybridMultilevel"/>
    <w:tmpl w:val="421E06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B951F2"/>
    <w:multiLevelType w:val="hybridMultilevel"/>
    <w:tmpl w:val="001694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23619"/>
    <w:multiLevelType w:val="hybridMultilevel"/>
    <w:tmpl w:val="14229B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F377B"/>
    <w:multiLevelType w:val="hybridMultilevel"/>
    <w:tmpl w:val="45F2A7FC"/>
    <w:lvl w:ilvl="0" w:tplc="57AA80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45736"/>
    <w:multiLevelType w:val="hybridMultilevel"/>
    <w:tmpl w:val="5270FC26"/>
    <w:lvl w:ilvl="0" w:tplc="908604F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F74625"/>
    <w:multiLevelType w:val="hybridMultilevel"/>
    <w:tmpl w:val="A40E50E2"/>
    <w:lvl w:ilvl="0" w:tplc="A0BA87A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3165F6"/>
    <w:multiLevelType w:val="hybridMultilevel"/>
    <w:tmpl w:val="A5D43C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</w:num>
  <w:num w:numId="3">
    <w:abstractNumId w:val="14"/>
  </w:num>
  <w:num w:numId="4">
    <w:abstractNumId w:val="1"/>
  </w:num>
  <w:num w:numId="5">
    <w:abstractNumId w:val="23"/>
  </w:num>
  <w:num w:numId="6">
    <w:abstractNumId w:val="22"/>
  </w:num>
  <w:num w:numId="7">
    <w:abstractNumId w:val="6"/>
  </w:num>
  <w:num w:numId="8">
    <w:abstractNumId w:val="30"/>
  </w:num>
  <w:num w:numId="9">
    <w:abstractNumId w:val="2"/>
  </w:num>
  <w:num w:numId="10">
    <w:abstractNumId w:val="24"/>
  </w:num>
  <w:num w:numId="11">
    <w:abstractNumId w:val="8"/>
  </w:num>
  <w:num w:numId="12">
    <w:abstractNumId w:val="25"/>
  </w:num>
  <w:num w:numId="13">
    <w:abstractNumId w:val="9"/>
  </w:num>
  <w:num w:numId="14">
    <w:abstractNumId w:val="27"/>
  </w:num>
  <w:num w:numId="15">
    <w:abstractNumId w:val="19"/>
  </w:num>
  <w:num w:numId="16">
    <w:abstractNumId w:val="16"/>
  </w:num>
  <w:num w:numId="17">
    <w:abstractNumId w:val="32"/>
  </w:num>
  <w:num w:numId="18">
    <w:abstractNumId w:val="13"/>
  </w:num>
  <w:num w:numId="19">
    <w:abstractNumId w:val="5"/>
  </w:num>
  <w:num w:numId="20">
    <w:abstractNumId w:val="3"/>
  </w:num>
  <w:num w:numId="21">
    <w:abstractNumId w:val="20"/>
  </w:num>
  <w:num w:numId="22">
    <w:abstractNumId w:val="17"/>
  </w:num>
  <w:num w:numId="23">
    <w:abstractNumId w:val="31"/>
  </w:num>
  <w:num w:numId="24">
    <w:abstractNumId w:val="4"/>
  </w:num>
  <w:num w:numId="25">
    <w:abstractNumId w:val="21"/>
  </w:num>
  <w:num w:numId="26">
    <w:abstractNumId w:val="18"/>
  </w:num>
  <w:num w:numId="27">
    <w:abstractNumId w:val="0"/>
  </w:num>
  <w:num w:numId="28">
    <w:abstractNumId w:val="12"/>
  </w:num>
  <w:num w:numId="29">
    <w:abstractNumId w:val="15"/>
  </w:num>
  <w:num w:numId="30">
    <w:abstractNumId w:val="7"/>
  </w:num>
  <w:num w:numId="31">
    <w:abstractNumId w:val="33"/>
  </w:num>
  <w:num w:numId="32">
    <w:abstractNumId w:val="26"/>
  </w:num>
  <w:num w:numId="33">
    <w:abstractNumId w:val="10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0tDQ3MTUwNDAxMLVQ0lEKTi0uzszPAykwrAUAqkRk/iwAAAA="/>
  </w:docVars>
  <w:rsids>
    <w:rsidRoot w:val="00A34776"/>
    <w:rsid w:val="00005AF8"/>
    <w:rsid w:val="00007E87"/>
    <w:rsid w:val="00037555"/>
    <w:rsid w:val="00051E72"/>
    <w:rsid w:val="00064A81"/>
    <w:rsid w:val="00076271"/>
    <w:rsid w:val="00085454"/>
    <w:rsid w:val="000958E5"/>
    <w:rsid w:val="000F154D"/>
    <w:rsid w:val="000F280B"/>
    <w:rsid w:val="000F6342"/>
    <w:rsid w:val="00106170"/>
    <w:rsid w:val="001247B0"/>
    <w:rsid w:val="00142A30"/>
    <w:rsid w:val="001553C1"/>
    <w:rsid w:val="0019100E"/>
    <w:rsid w:val="001A0167"/>
    <w:rsid w:val="001E36BF"/>
    <w:rsid w:val="00203229"/>
    <w:rsid w:val="0020403E"/>
    <w:rsid w:val="0020792C"/>
    <w:rsid w:val="002175CA"/>
    <w:rsid w:val="00232C13"/>
    <w:rsid w:val="002505A4"/>
    <w:rsid w:val="00254B50"/>
    <w:rsid w:val="00267B07"/>
    <w:rsid w:val="0028144E"/>
    <w:rsid w:val="00290426"/>
    <w:rsid w:val="002E6B20"/>
    <w:rsid w:val="002E71F3"/>
    <w:rsid w:val="00315A66"/>
    <w:rsid w:val="00316DE8"/>
    <w:rsid w:val="003438D2"/>
    <w:rsid w:val="00344F9F"/>
    <w:rsid w:val="00366C59"/>
    <w:rsid w:val="003A2B0E"/>
    <w:rsid w:val="003D3BDF"/>
    <w:rsid w:val="003E2700"/>
    <w:rsid w:val="00412246"/>
    <w:rsid w:val="00462857"/>
    <w:rsid w:val="0047781D"/>
    <w:rsid w:val="00493A95"/>
    <w:rsid w:val="004A7D65"/>
    <w:rsid w:val="004D6C28"/>
    <w:rsid w:val="004E5B4C"/>
    <w:rsid w:val="004F5CF2"/>
    <w:rsid w:val="0052240A"/>
    <w:rsid w:val="00556844"/>
    <w:rsid w:val="00566CB1"/>
    <w:rsid w:val="0058053C"/>
    <w:rsid w:val="0059115E"/>
    <w:rsid w:val="00591FA7"/>
    <w:rsid w:val="005A58BA"/>
    <w:rsid w:val="005E0C16"/>
    <w:rsid w:val="005E34B3"/>
    <w:rsid w:val="00647AE8"/>
    <w:rsid w:val="006E3CFF"/>
    <w:rsid w:val="00703514"/>
    <w:rsid w:val="00763B34"/>
    <w:rsid w:val="00772240"/>
    <w:rsid w:val="007739EC"/>
    <w:rsid w:val="00782E72"/>
    <w:rsid w:val="007831B8"/>
    <w:rsid w:val="00785A49"/>
    <w:rsid w:val="007A1591"/>
    <w:rsid w:val="007B518B"/>
    <w:rsid w:val="00807008"/>
    <w:rsid w:val="00822740"/>
    <w:rsid w:val="008366D3"/>
    <w:rsid w:val="00895149"/>
    <w:rsid w:val="008C588C"/>
    <w:rsid w:val="008D3DF7"/>
    <w:rsid w:val="009548F9"/>
    <w:rsid w:val="00964DA4"/>
    <w:rsid w:val="00965BF1"/>
    <w:rsid w:val="00972B2F"/>
    <w:rsid w:val="009829CC"/>
    <w:rsid w:val="0099240A"/>
    <w:rsid w:val="009D3320"/>
    <w:rsid w:val="009E2829"/>
    <w:rsid w:val="009F07B9"/>
    <w:rsid w:val="009F44E0"/>
    <w:rsid w:val="00A0619B"/>
    <w:rsid w:val="00A14B1B"/>
    <w:rsid w:val="00A204FC"/>
    <w:rsid w:val="00A20B20"/>
    <w:rsid w:val="00A34642"/>
    <w:rsid w:val="00A34776"/>
    <w:rsid w:val="00A452E2"/>
    <w:rsid w:val="00A63F45"/>
    <w:rsid w:val="00A800BE"/>
    <w:rsid w:val="00AB341E"/>
    <w:rsid w:val="00B03070"/>
    <w:rsid w:val="00B03D0A"/>
    <w:rsid w:val="00B14BFF"/>
    <w:rsid w:val="00B27E80"/>
    <w:rsid w:val="00B33E69"/>
    <w:rsid w:val="00B70102"/>
    <w:rsid w:val="00B70518"/>
    <w:rsid w:val="00B7371A"/>
    <w:rsid w:val="00B8771D"/>
    <w:rsid w:val="00BD442D"/>
    <w:rsid w:val="00BE05F7"/>
    <w:rsid w:val="00C0421F"/>
    <w:rsid w:val="00C3618B"/>
    <w:rsid w:val="00C53CA2"/>
    <w:rsid w:val="00C540DF"/>
    <w:rsid w:val="00CB71D7"/>
    <w:rsid w:val="00CC3717"/>
    <w:rsid w:val="00CD7B3C"/>
    <w:rsid w:val="00CF10C3"/>
    <w:rsid w:val="00DB72BD"/>
    <w:rsid w:val="00DD6DC1"/>
    <w:rsid w:val="00DE7BC7"/>
    <w:rsid w:val="00DF29B9"/>
    <w:rsid w:val="00DF4B3B"/>
    <w:rsid w:val="00E066EF"/>
    <w:rsid w:val="00E61FB7"/>
    <w:rsid w:val="00E635CE"/>
    <w:rsid w:val="00E94414"/>
    <w:rsid w:val="00E96D82"/>
    <w:rsid w:val="00EC581D"/>
    <w:rsid w:val="00ED01D8"/>
    <w:rsid w:val="00ED626F"/>
    <w:rsid w:val="00EE1CBE"/>
    <w:rsid w:val="00F21B01"/>
    <w:rsid w:val="00F3618D"/>
    <w:rsid w:val="00F43377"/>
    <w:rsid w:val="00F74A7F"/>
    <w:rsid w:val="00FA39A3"/>
    <w:rsid w:val="00FB1801"/>
    <w:rsid w:val="00FD41BC"/>
    <w:rsid w:val="00FE784F"/>
    <w:rsid w:val="00F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157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784F"/>
    <w:pPr>
      <w:spacing w:after="120" w:line="276" w:lineRule="auto"/>
    </w:pPr>
    <w:rPr>
      <w:rFonts w:eastAsia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635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635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11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11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2ohneSST-90">
    <w:name w:val="Überschrift 2_ohne (SST-90)"/>
    <w:basedOn w:val="Standard"/>
    <w:uiPriority w:val="99"/>
    <w:rsid w:val="00A34776"/>
    <w:pPr>
      <w:keepNext/>
      <w:widowControl w:val="0"/>
      <w:autoSpaceDE w:val="0"/>
      <w:autoSpaceDN w:val="0"/>
      <w:adjustRightInd w:val="0"/>
      <w:spacing w:before="520" w:after="260" w:line="480" w:lineRule="atLeast"/>
      <w:ind w:left="1984" w:hanging="1984"/>
      <w:textAlignment w:val="center"/>
    </w:pPr>
    <w:rPr>
      <w:rFonts w:ascii="FrutigerLT-Bold" w:hAnsi="FrutigerLT-Bold" w:cs="FrutigerLT-Bold"/>
      <w:b/>
      <w:bCs/>
      <w:color w:val="000000"/>
      <w:sz w:val="36"/>
      <w:szCs w:val="36"/>
    </w:rPr>
  </w:style>
  <w:style w:type="paragraph" w:customStyle="1" w:styleId="AnhangSST-90">
    <w:name w:val="Anhang (SST-90)"/>
    <w:basedOn w:val="Standard"/>
    <w:uiPriority w:val="99"/>
    <w:rsid w:val="00A34776"/>
    <w:pPr>
      <w:widowControl w:val="0"/>
      <w:tabs>
        <w:tab w:val="left" w:pos="454"/>
      </w:tabs>
      <w:autoSpaceDE w:val="0"/>
      <w:autoSpaceDN w:val="0"/>
      <w:adjustRightInd w:val="0"/>
      <w:spacing w:before="130" w:after="0" w:line="280" w:lineRule="atLeast"/>
      <w:jc w:val="both"/>
      <w:textAlignment w:val="center"/>
    </w:pPr>
    <w:rPr>
      <w:rFonts w:ascii="FrutigerLT-Roman" w:hAnsi="FrutigerLT-Roman" w:cs="FrutigerLT-Roman"/>
      <w:color w:val="000000"/>
      <w:sz w:val="21"/>
      <w:szCs w:val="21"/>
    </w:rPr>
  </w:style>
  <w:style w:type="character" w:customStyle="1" w:styleId="AnhanghfettZeichenSST-90">
    <w:name w:val="Anhang_hfett (Zeichen_SST-90)"/>
    <w:uiPriority w:val="99"/>
    <w:rsid w:val="00A34776"/>
    <w:rPr>
      <w:b/>
    </w:rPr>
  </w:style>
  <w:style w:type="character" w:customStyle="1" w:styleId="AnhangkursivZeichenSST-90">
    <w:name w:val="Anhang_kursiv (Zeichen_SST-90)"/>
    <w:uiPriority w:val="99"/>
    <w:rsid w:val="00A34776"/>
    <w:rPr>
      <w:i/>
    </w:rPr>
  </w:style>
  <w:style w:type="paragraph" w:styleId="Fuzeile">
    <w:name w:val="footer"/>
    <w:basedOn w:val="Standard"/>
    <w:link w:val="FuzeileZchn"/>
    <w:uiPriority w:val="99"/>
    <w:unhideWhenUsed/>
    <w:rsid w:val="00A347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34776"/>
    <w:rPr>
      <w:rFonts w:ascii="Calibri" w:eastAsia="Times New Roman" w:hAnsi="Calibri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34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A34776"/>
    <w:rPr>
      <w:rFonts w:ascii="Calibri" w:eastAsia="Times New Roman" w:hAnsi="Calibri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63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635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E635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63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sid w:val="00E635CE"/>
    <w:rPr>
      <w:color w:val="0563C1" w:themeColor="hyperlink"/>
      <w:u w:val="single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E635CE"/>
    <w:rPr>
      <w:color w:val="2B579A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BD442D"/>
    <w:pPr>
      <w:ind w:left="720"/>
      <w:contextualSpacing/>
    </w:pPr>
    <w:rPr>
      <w:rFonts w:eastAsia="Calibri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4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42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42D"/>
    <w:rPr>
      <w:rFonts w:eastAsia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4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42D"/>
    <w:rPr>
      <w:rFonts w:eastAsia="Times New Roman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4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442D"/>
    <w:rPr>
      <w:rFonts w:ascii="Segoe UI" w:eastAsia="Times New Roman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E71F3"/>
    <w:rPr>
      <w:color w:val="808080"/>
      <w:shd w:val="clear" w:color="auto" w:fill="E6E6E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11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115E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table" w:styleId="Tabellenraster">
    <w:name w:val="Table Grid"/>
    <w:basedOn w:val="NormaleTabelle"/>
    <w:uiPriority w:val="39"/>
    <w:rsid w:val="00E9441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E9441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20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3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8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5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92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43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8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72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16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873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08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237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330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8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2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1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2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6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12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0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66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0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45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36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9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ctivemind.legal/legal-advice/gdpr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FE3E5-C9E4-4F80-BBF2-FD6F71453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490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2020-04-23T12:52:00Z</dcterms:created>
  <dcterms:modified xsi:type="dcterms:W3CDTF">2020-04-23T12:52:00Z</dcterms:modified>
</cp:coreProperties>
</file>